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6E7EA" w14:textId="758FFF57" w:rsidR="00BB3013" w:rsidRPr="00BB3013" w:rsidRDefault="00BB3013" w:rsidP="00BB3013">
      <w:pPr>
        <w:widowControl w:val="0"/>
        <w:rPr>
          <w:rFonts w:ascii="Arial" w:hAnsi="Arial" w:cs="Arial"/>
          <w:sz w:val="22"/>
          <w:szCs w:val="22"/>
          <w:lang w:val="en"/>
        </w:rPr>
      </w:pPr>
      <w:r w:rsidRPr="00BB3013">
        <w:rPr>
          <w:rFonts w:ascii="Arial" w:hAnsi="Arial" w:cs="Arial"/>
          <w:b/>
          <w:bCs/>
          <w:sz w:val="22"/>
          <w:szCs w:val="22"/>
          <w:lang w:val="en"/>
        </w:rPr>
        <w:t>Job Title</w:t>
      </w:r>
      <w:r w:rsidRPr="00BB3013">
        <w:rPr>
          <w:rFonts w:ascii="Arial" w:hAnsi="Arial" w:cs="Arial"/>
          <w:sz w:val="22"/>
          <w:szCs w:val="22"/>
          <w:lang w:val="en"/>
        </w:rPr>
        <w:t xml:space="preserve">: </w:t>
      </w:r>
      <w:r w:rsidRPr="00427A68">
        <w:rPr>
          <w:rFonts w:ascii="Arial" w:hAnsi="Arial" w:cs="Arial"/>
          <w:sz w:val="22"/>
          <w:szCs w:val="22"/>
          <w:lang w:val="en"/>
        </w:rPr>
        <w:t xml:space="preserve">EPR &amp; Environmental Coordinator </w:t>
      </w:r>
      <w:r w:rsidRPr="00BB3013">
        <w:rPr>
          <w:rFonts w:ascii="Arial" w:hAnsi="Arial" w:cs="Arial"/>
          <w:sz w:val="22"/>
          <w:szCs w:val="22"/>
          <w:lang w:val="en"/>
        </w:rPr>
        <w:t xml:space="preserve">              </w:t>
      </w:r>
      <w:r w:rsidRPr="00BB3013">
        <w:rPr>
          <w:rFonts w:ascii="Arial" w:hAnsi="Arial" w:cs="Arial"/>
          <w:b/>
          <w:bCs/>
          <w:sz w:val="22"/>
          <w:szCs w:val="22"/>
          <w:lang w:val="en"/>
        </w:rPr>
        <w:t>Department</w:t>
      </w:r>
      <w:r w:rsidRPr="00BB3013">
        <w:rPr>
          <w:rFonts w:ascii="Arial" w:hAnsi="Arial" w:cs="Arial"/>
          <w:sz w:val="22"/>
          <w:szCs w:val="22"/>
          <w:lang w:val="en"/>
        </w:rPr>
        <w:t>: Public Health Agency</w:t>
      </w:r>
    </w:p>
    <w:p w14:paraId="0FBBEBBB" w14:textId="77777777" w:rsidR="00BB3013" w:rsidRPr="00BB3013" w:rsidRDefault="00BB3013" w:rsidP="00BB3013">
      <w:pPr>
        <w:widowControl w:val="0"/>
        <w:rPr>
          <w:rFonts w:ascii="Arial" w:hAnsi="Arial" w:cs="Arial"/>
          <w:sz w:val="22"/>
          <w:szCs w:val="22"/>
          <w:lang w:val="en"/>
        </w:rPr>
      </w:pPr>
    </w:p>
    <w:p w14:paraId="374F11BE" w14:textId="77777777" w:rsidR="00BB3013" w:rsidRPr="00BB3013" w:rsidRDefault="00BB3013" w:rsidP="00BB3013">
      <w:pPr>
        <w:rPr>
          <w:rFonts w:ascii="Arial" w:eastAsia="Arial" w:hAnsi="Arial" w:cs="Arial"/>
          <w:sz w:val="22"/>
          <w:szCs w:val="22"/>
          <w:lang w:val="en"/>
        </w:rPr>
      </w:pPr>
      <w:r w:rsidRPr="00BB3013">
        <w:rPr>
          <w:rFonts w:ascii="Arial" w:eastAsia="Arial" w:hAnsi="Arial" w:cs="Arial"/>
          <w:b/>
          <w:bCs/>
          <w:sz w:val="22"/>
          <w:szCs w:val="22"/>
          <w:lang w:val="en"/>
        </w:rPr>
        <w:t>Introductory Period</w:t>
      </w:r>
      <w:r w:rsidRPr="00BB3013">
        <w:rPr>
          <w:rFonts w:ascii="Arial" w:eastAsia="Arial" w:hAnsi="Arial" w:cs="Arial"/>
          <w:sz w:val="22"/>
          <w:szCs w:val="22"/>
          <w:lang w:val="en"/>
        </w:rPr>
        <w:t>: Six Months</w:t>
      </w:r>
    </w:p>
    <w:p w14:paraId="6F687153" w14:textId="77777777" w:rsidR="00BB3013" w:rsidRPr="00BB3013" w:rsidRDefault="00BB3013" w:rsidP="00BB3013">
      <w:pPr>
        <w:rPr>
          <w:rFonts w:ascii="Arial" w:eastAsia="Arial" w:hAnsi="Arial" w:cs="Arial"/>
          <w:sz w:val="22"/>
          <w:szCs w:val="22"/>
          <w:lang w:val="en"/>
        </w:rPr>
      </w:pPr>
      <w:r w:rsidRPr="00BB3013">
        <w:rPr>
          <w:rFonts w:ascii="Arial" w:eastAsia="Arial" w:hAnsi="Arial" w:cs="Arial"/>
          <w:b/>
          <w:bCs/>
          <w:sz w:val="22"/>
          <w:szCs w:val="22"/>
          <w:lang w:val="en"/>
        </w:rPr>
        <w:t>FLSA Status</w:t>
      </w:r>
      <w:r w:rsidRPr="00BB3013">
        <w:rPr>
          <w:rFonts w:ascii="Arial" w:eastAsia="Arial" w:hAnsi="Arial" w:cs="Arial"/>
          <w:sz w:val="22"/>
          <w:szCs w:val="22"/>
          <w:lang w:val="en"/>
        </w:rPr>
        <w:t>: Non-Exempt</w:t>
      </w:r>
    </w:p>
    <w:p w14:paraId="14D06C0D" w14:textId="77777777" w:rsidR="00BB3013" w:rsidRPr="00BB3013" w:rsidRDefault="00BB3013" w:rsidP="00BB3013">
      <w:pPr>
        <w:rPr>
          <w:rFonts w:ascii="Arial" w:eastAsia="Arial" w:hAnsi="Arial" w:cs="Arial"/>
          <w:sz w:val="22"/>
          <w:szCs w:val="22"/>
          <w:lang w:val="en"/>
        </w:rPr>
      </w:pPr>
    </w:p>
    <w:p w14:paraId="0E87F547" w14:textId="636231A1" w:rsidR="00BB3013" w:rsidRPr="00427A68" w:rsidRDefault="00BB3013" w:rsidP="00BB3013">
      <w:pPr>
        <w:rPr>
          <w:rFonts w:ascii="Arial" w:eastAsia="Arial" w:hAnsi="Arial" w:cs="Arial"/>
          <w:b/>
          <w:bCs/>
          <w:sz w:val="22"/>
          <w:szCs w:val="22"/>
          <w:lang w:val="en"/>
        </w:rPr>
      </w:pPr>
      <w:r w:rsidRPr="00427A68">
        <w:rPr>
          <w:rFonts w:ascii="Arial" w:eastAsia="Arial" w:hAnsi="Arial" w:cs="Arial"/>
          <w:b/>
          <w:bCs/>
          <w:sz w:val="22"/>
          <w:szCs w:val="22"/>
          <w:lang w:val="en"/>
        </w:rPr>
        <w:t>Supervision Received:</w:t>
      </w:r>
    </w:p>
    <w:p w14:paraId="10D9689B" w14:textId="77777777" w:rsidR="00BB3013" w:rsidRPr="00427A68" w:rsidRDefault="00BB3013" w:rsidP="00BB3013">
      <w:pPr>
        <w:rPr>
          <w:rFonts w:ascii="Arial" w:eastAsia="Arial" w:hAnsi="Arial" w:cs="Arial"/>
          <w:sz w:val="22"/>
          <w:szCs w:val="22"/>
          <w:lang w:val="en"/>
        </w:rPr>
      </w:pPr>
      <w:r w:rsidRPr="00427A68">
        <w:rPr>
          <w:rFonts w:ascii="Arial" w:eastAsia="Arial" w:hAnsi="Arial" w:cs="Arial"/>
          <w:sz w:val="22"/>
          <w:szCs w:val="22"/>
          <w:lang w:val="en"/>
        </w:rPr>
        <w:t xml:space="preserve">This position receives oversight from the Director of Public Health and the Community Programs Lead. </w:t>
      </w:r>
    </w:p>
    <w:p w14:paraId="7F8EC48B" w14:textId="77777777" w:rsidR="00BB3013" w:rsidRPr="00427A68" w:rsidRDefault="00BB3013" w:rsidP="00BB3013">
      <w:pPr>
        <w:rPr>
          <w:rFonts w:ascii="Arial" w:eastAsia="Arial" w:hAnsi="Arial" w:cs="Arial"/>
          <w:sz w:val="22"/>
          <w:szCs w:val="22"/>
          <w:lang w:val="en"/>
        </w:rPr>
      </w:pPr>
      <w:r w:rsidRPr="00427A68">
        <w:rPr>
          <w:rFonts w:ascii="Arial" w:eastAsia="Arial" w:hAnsi="Arial" w:cs="Arial"/>
          <w:sz w:val="22"/>
          <w:szCs w:val="22"/>
          <w:lang w:val="en"/>
        </w:rPr>
        <w:t xml:space="preserve"> </w:t>
      </w:r>
    </w:p>
    <w:p w14:paraId="433D293A" w14:textId="77777777" w:rsidR="00BB3013" w:rsidRPr="00427A68" w:rsidRDefault="00BB3013" w:rsidP="00BB3013">
      <w:pPr>
        <w:rPr>
          <w:rFonts w:ascii="Arial" w:eastAsia="Arial" w:hAnsi="Arial" w:cs="Arial"/>
          <w:sz w:val="22"/>
          <w:szCs w:val="22"/>
          <w:lang w:val="en"/>
        </w:rPr>
      </w:pPr>
      <w:r w:rsidRPr="00427A68">
        <w:rPr>
          <w:rFonts w:ascii="Arial" w:eastAsia="Arial" w:hAnsi="Arial" w:cs="Arial"/>
          <w:b/>
          <w:bCs/>
          <w:sz w:val="22"/>
          <w:szCs w:val="22"/>
          <w:lang w:val="en"/>
        </w:rPr>
        <w:t>Supervision Exercised</w:t>
      </w:r>
      <w:r w:rsidRPr="00427A68">
        <w:rPr>
          <w:rFonts w:ascii="Arial" w:eastAsia="Arial" w:hAnsi="Arial" w:cs="Arial"/>
          <w:sz w:val="22"/>
          <w:szCs w:val="22"/>
          <w:lang w:val="en"/>
        </w:rPr>
        <w:t>: None</w:t>
      </w:r>
    </w:p>
    <w:p w14:paraId="151F909D" w14:textId="77777777" w:rsidR="00427A68" w:rsidRPr="00427A68" w:rsidRDefault="00427A68" w:rsidP="00BB3013">
      <w:pPr>
        <w:rPr>
          <w:rFonts w:ascii="Arial" w:eastAsia="Arial" w:hAnsi="Arial" w:cs="Arial"/>
          <w:sz w:val="22"/>
          <w:szCs w:val="22"/>
          <w:lang w:val="en"/>
        </w:rPr>
      </w:pPr>
    </w:p>
    <w:p w14:paraId="2CA6BC61" w14:textId="77777777" w:rsidR="00BB3013" w:rsidRPr="00427A68" w:rsidRDefault="00BB3013" w:rsidP="00BB3013">
      <w:pPr>
        <w:rPr>
          <w:rFonts w:ascii="Arial" w:eastAsia="Arial" w:hAnsi="Arial" w:cs="Arial"/>
          <w:sz w:val="22"/>
          <w:szCs w:val="22"/>
          <w:lang w:val="en"/>
        </w:rPr>
      </w:pPr>
    </w:p>
    <w:p w14:paraId="58B49820" w14:textId="39FEB45B" w:rsidR="00A03DFC" w:rsidRDefault="00A03DFC" w:rsidP="00BB3013">
      <w:pPr>
        <w:rPr>
          <w:rFonts w:ascii="Arial" w:eastAsia="Arial" w:hAnsi="Arial" w:cs="Arial"/>
          <w:b/>
          <w:bCs/>
          <w:sz w:val="22"/>
          <w:szCs w:val="22"/>
          <w:lang w:val="en"/>
        </w:rPr>
      </w:pPr>
      <w:r w:rsidRPr="00427A68">
        <w:rPr>
          <w:rFonts w:ascii="Arial" w:eastAsia="Arial" w:hAnsi="Arial" w:cs="Arial"/>
          <w:sz w:val="22"/>
          <w:szCs w:val="22"/>
          <w:lang w:val="en"/>
        </w:rPr>
        <w:t>The duties listed are intended only as illustrations of the various types of work that may be performed.  The omission of specific statements of duties does not exclude them from the position if the work is similar, related or a logical assignment to the position.</w:t>
      </w:r>
    </w:p>
    <w:p w14:paraId="72F199EA" w14:textId="77777777" w:rsidR="00A03DFC" w:rsidRDefault="00A03DFC" w:rsidP="00BB3013">
      <w:pPr>
        <w:rPr>
          <w:rFonts w:ascii="Arial" w:eastAsia="Arial" w:hAnsi="Arial" w:cs="Arial"/>
          <w:b/>
          <w:bCs/>
          <w:sz w:val="22"/>
          <w:szCs w:val="22"/>
          <w:lang w:val="en"/>
        </w:rPr>
      </w:pPr>
    </w:p>
    <w:p w14:paraId="6F7BCEAB" w14:textId="233CEA34" w:rsidR="00BB3013" w:rsidRPr="00427A68" w:rsidRDefault="00254168" w:rsidP="00BB3013">
      <w:pPr>
        <w:rPr>
          <w:rFonts w:ascii="Arial" w:eastAsia="Arial" w:hAnsi="Arial" w:cs="Arial"/>
          <w:sz w:val="22"/>
          <w:szCs w:val="22"/>
          <w:lang w:val="en"/>
        </w:rPr>
      </w:pPr>
      <w:r>
        <w:rPr>
          <w:rFonts w:ascii="Arial" w:eastAsia="Arial" w:hAnsi="Arial" w:cs="Arial"/>
          <w:b/>
          <w:bCs/>
          <w:sz w:val="22"/>
          <w:szCs w:val="22"/>
          <w:lang w:val="en"/>
        </w:rPr>
        <w:t>Position S</w:t>
      </w:r>
      <w:r w:rsidR="00BB3013" w:rsidRPr="00427A68">
        <w:rPr>
          <w:rFonts w:ascii="Arial" w:eastAsia="Arial" w:hAnsi="Arial" w:cs="Arial"/>
          <w:b/>
          <w:bCs/>
          <w:sz w:val="22"/>
          <w:szCs w:val="22"/>
          <w:lang w:val="en"/>
        </w:rPr>
        <w:t>ummary:</w:t>
      </w:r>
    </w:p>
    <w:p w14:paraId="549F464F" w14:textId="5F572E84" w:rsidR="00BB3013" w:rsidRPr="00427A68" w:rsidRDefault="00BB3013" w:rsidP="00BB3013">
      <w:pPr>
        <w:rPr>
          <w:rFonts w:ascii="Arial" w:eastAsia="Arial" w:hAnsi="Arial" w:cs="Arial"/>
          <w:sz w:val="22"/>
          <w:szCs w:val="22"/>
          <w:lang w:val="en"/>
        </w:rPr>
      </w:pPr>
      <w:r w:rsidRPr="00427A68">
        <w:rPr>
          <w:rFonts w:ascii="Arial" w:eastAsia="Arial" w:hAnsi="Arial" w:cs="Arial"/>
          <w:sz w:val="22"/>
          <w:szCs w:val="22"/>
          <w:lang w:val="en"/>
        </w:rPr>
        <w:t xml:space="preserve">This position is responsible for working within a team setting to accomplish general oversight of public health emergency preparedness planning for Custer County as well as support other community centered programs. This includes the development and maintenance of both local and regional public health emergency response planning documents to address public and environmental health risks/vulnerabilities. Also help to ensure relevant training to manage emergency preparedness programs are provided and up to date for all employees, volunteers and participants in emergency events, drills and exercises. </w:t>
      </w:r>
    </w:p>
    <w:p w14:paraId="7D593636" w14:textId="77777777" w:rsidR="00BB3013" w:rsidRPr="00427A68" w:rsidRDefault="00BB3013" w:rsidP="00BB3013">
      <w:pPr>
        <w:rPr>
          <w:rFonts w:ascii="Arial" w:eastAsia="Arial" w:hAnsi="Arial" w:cs="Arial"/>
          <w:sz w:val="22"/>
          <w:szCs w:val="22"/>
          <w:lang w:val="en"/>
        </w:rPr>
      </w:pPr>
    </w:p>
    <w:p w14:paraId="263A1ED4" w14:textId="2F45DBAF" w:rsidR="00BB3013" w:rsidRPr="00427A68" w:rsidRDefault="007F664F" w:rsidP="00BB3013">
      <w:pPr>
        <w:rPr>
          <w:rFonts w:ascii="Arial" w:eastAsia="Arial" w:hAnsi="Arial" w:cs="Arial"/>
          <w:sz w:val="22"/>
          <w:szCs w:val="22"/>
          <w:lang w:val="en"/>
        </w:rPr>
      </w:pPr>
      <w:r w:rsidRPr="00427A68">
        <w:rPr>
          <w:rFonts w:ascii="Arial" w:eastAsia="Arial" w:hAnsi="Arial" w:cs="Arial"/>
          <w:b/>
          <w:bCs/>
          <w:sz w:val="22"/>
          <w:szCs w:val="22"/>
          <w:lang w:val="en"/>
        </w:rPr>
        <w:t>Essential Duties &amp; Responsibilities</w:t>
      </w:r>
    </w:p>
    <w:p w14:paraId="1EBD641D" w14:textId="77777777" w:rsidR="00BB3013" w:rsidRPr="00427A68" w:rsidRDefault="00BB3013" w:rsidP="00BB3013">
      <w:pPr>
        <w:rPr>
          <w:rFonts w:ascii="Arial" w:eastAsia="Arial" w:hAnsi="Arial" w:cs="Arial"/>
          <w:sz w:val="22"/>
          <w:szCs w:val="22"/>
          <w:lang w:val="en"/>
        </w:rPr>
      </w:pPr>
    </w:p>
    <w:p w14:paraId="0BE9C99B" w14:textId="0EFECEA3" w:rsidR="00BB3013" w:rsidRPr="00427A68" w:rsidRDefault="00BB3013" w:rsidP="00BB3013">
      <w:pPr>
        <w:rPr>
          <w:rFonts w:ascii="Arial" w:eastAsia="Arial" w:hAnsi="Arial" w:cs="Arial"/>
          <w:sz w:val="22"/>
          <w:szCs w:val="22"/>
          <w:lang w:val="en"/>
        </w:rPr>
      </w:pPr>
      <w:r w:rsidRPr="00427A68">
        <w:rPr>
          <w:rFonts w:ascii="Arial" w:eastAsia="Arial" w:hAnsi="Arial" w:cs="Arial"/>
          <w:sz w:val="22"/>
          <w:szCs w:val="22"/>
          <w:u w:val="single"/>
          <w:lang w:val="en"/>
        </w:rPr>
        <w:t>EPR Coordinator</w:t>
      </w:r>
      <w:r w:rsidRPr="00427A68">
        <w:rPr>
          <w:rFonts w:ascii="Arial" w:eastAsia="Arial" w:hAnsi="Arial" w:cs="Arial"/>
          <w:sz w:val="22"/>
          <w:szCs w:val="22"/>
          <w:lang w:val="en"/>
        </w:rPr>
        <w:t xml:space="preserve"> </w:t>
      </w:r>
    </w:p>
    <w:p w14:paraId="22E80345" w14:textId="77299882" w:rsidR="00BB3013" w:rsidRPr="00427A68" w:rsidRDefault="00BB3013" w:rsidP="007F664F">
      <w:pPr>
        <w:pStyle w:val="ListParagraph"/>
        <w:numPr>
          <w:ilvl w:val="0"/>
          <w:numId w:val="17"/>
        </w:numPr>
        <w:rPr>
          <w:rFonts w:ascii="Arial" w:eastAsia="Arial" w:hAnsi="Arial" w:cs="Arial"/>
          <w:lang w:val="en"/>
        </w:rPr>
      </w:pPr>
      <w:r w:rsidRPr="00427A68">
        <w:rPr>
          <w:rFonts w:ascii="Arial" w:eastAsia="Arial" w:hAnsi="Arial" w:cs="Arial"/>
          <w:lang w:val="en"/>
        </w:rPr>
        <w:t xml:space="preserve">Coordinate with federal, state and local emergency response partners to design, develop, implement and evaluate training, drills and exercises for all hazards emergencies.  </w:t>
      </w:r>
    </w:p>
    <w:p w14:paraId="39D23E3E" w14:textId="6AD9C6FC" w:rsidR="00BB3013" w:rsidRPr="00427A68" w:rsidRDefault="00BB3013" w:rsidP="007F664F">
      <w:pPr>
        <w:pStyle w:val="ListParagraph"/>
        <w:numPr>
          <w:ilvl w:val="0"/>
          <w:numId w:val="17"/>
        </w:numPr>
        <w:rPr>
          <w:rFonts w:ascii="Arial" w:eastAsia="Arial" w:hAnsi="Arial" w:cs="Arial"/>
          <w:lang w:val="en"/>
        </w:rPr>
      </w:pPr>
      <w:r w:rsidRPr="00427A68">
        <w:rPr>
          <w:rFonts w:ascii="Arial" w:eastAsia="Arial" w:hAnsi="Arial" w:cs="Arial"/>
          <w:lang w:val="en"/>
        </w:rPr>
        <w:t xml:space="preserve">Collaborate and serve on various community committees related to state, regional and local emergency response planning and preparedness.  </w:t>
      </w:r>
    </w:p>
    <w:p w14:paraId="51AA91A3" w14:textId="694440B0" w:rsidR="00BB3013" w:rsidRPr="00427A68" w:rsidRDefault="00BB3013" w:rsidP="007F664F">
      <w:pPr>
        <w:pStyle w:val="ListParagraph"/>
        <w:numPr>
          <w:ilvl w:val="0"/>
          <w:numId w:val="17"/>
        </w:numPr>
        <w:rPr>
          <w:rFonts w:ascii="Arial" w:eastAsia="Arial" w:hAnsi="Arial" w:cs="Arial"/>
          <w:lang w:val="en"/>
        </w:rPr>
      </w:pPr>
      <w:r w:rsidRPr="00427A68">
        <w:rPr>
          <w:rFonts w:ascii="Arial" w:eastAsia="Arial" w:hAnsi="Arial" w:cs="Arial"/>
          <w:lang w:val="en"/>
        </w:rPr>
        <w:t xml:space="preserve">Assist local agencies in the development and revision of local public health emergency plans. </w:t>
      </w:r>
    </w:p>
    <w:p w14:paraId="17A1EE23" w14:textId="1817D20A" w:rsidR="00BB3013" w:rsidRPr="00427A68" w:rsidRDefault="00BB3013" w:rsidP="007F664F">
      <w:pPr>
        <w:pStyle w:val="ListParagraph"/>
        <w:numPr>
          <w:ilvl w:val="0"/>
          <w:numId w:val="17"/>
        </w:numPr>
        <w:rPr>
          <w:rFonts w:ascii="Arial" w:eastAsia="Arial" w:hAnsi="Arial" w:cs="Arial"/>
          <w:lang w:val="en"/>
        </w:rPr>
      </w:pPr>
      <w:r w:rsidRPr="00427A68">
        <w:rPr>
          <w:rFonts w:ascii="Arial" w:eastAsia="Arial" w:hAnsi="Arial" w:cs="Arial"/>
          <w:lang w:val="en"/>
        </w:rPr>
        <w:t>Provide technical assistance, guidance and resources to local and regional partners on a variety of public health emergency preparedness issues such as, Emergency Support Function 8, Strategic National Stockpile, incident command, volunteer management, mass prophylaxis, mass fatality etc.</w:t>
      </w:r>
    </w:p>
    <w:p w14:paraId="21651279" w14:textId="3CDEBEB7" w:rsidR="007F664F" w:rsidRPr="002F5E4B" w:rsidRDefault="00BB3013" w:rsidP="002F5E4B">
      <w:pPr>
        <w:pStyle w:val="ListParagraph"/>
        <w:numPr>
          <w:ilvl w:val="0"/>
          <w:numId w:val="17"/>
        </w:numPr>
        <w:rPr>
          <w:rFonts w:ascii="Arial" w:eastAsia="Arial" w:hAnsi="Arial" w:cs="Arial"/>
          <w:lang w:val="en"/>
        </w:rPr>
      </w:pPr>
      <w:r w:rsidRPr="002F5E4B">
        <w:rPr>
          <w:rFonts w:ascii="Arial" w:eastAsia="Arial" w:hAnsi="Arial" w:cs="Arial"/>
          <w:lang w:val="en"/>
        </w:rPr>
        <w:t xml:space="preserve">Ensure the consideration of the role of cultural, social and behavioral factors in the </w:t>
      </w:r>
    </w:p>
    <w:p w14:paraId="3A3978FA" w14:textId="2856B4DC" w:rsidR="00BB3013" w:rsidRPr="00427A68" w:rsidRDefault="00BB3013" w:rsidP="007F664F">
      <w:pPr>
        <w:ind w:firstLine="720"/>
        <w:rPr>
          <w:rFonts w:ascii="Arial" w:eastAsia="Arial" w:hAnsi="Arial" w:cs="Arial"/>
          <w:sz w:val="22"/>
          <w:szCs w:val="22"/>
          <w:lang w:val="en"/>
        </w:rPr>
      </w:pPr>
      <w:r w:rsidRPr="00427A68">
        <w:rPr>
          <w:rFonts w:ascii="Arial" w:eastAsia="Arial" w:hAnsi="Arial" w:cs="Arial"/>
          <w:sz w:val="22"/>
          <w:szCs w:val="22"/>
          <w:lang w:val="en"/>
        </w:rPr>
        <w:t xml:space="preserve">accessibility, availability, acceptability and delivery of clinic services. </w:t>
      </w:r>
    </w:p>
    <w:p w14:paraId="49E2D481" w14:textId="557F3793" w:rsidR="00BB3013" w:rsidRPr="002F5E4B" w:rsidRDefault="00BB3013" w:rsidP="002F5E4B">
      <w:pPr>
        <w:pStyle w:val="ListParagraph"/>
        <w:numPr>
          <w:ilvl w:val="0"/>
          <w:numId w:val="19"/>
        </w:numPr>
        <w:rPr>
          <w:rFonts w:ascii="Arial" w:eastAsia="Arial" w:hAnsi="Arial" w:cs="Arial"/>
          <w:lang w:val="en"/>
        </w:rPr>
      </w:pPr>
      <w:r w:rsidRPr="002F5E4B">
        <w:rPr>
          <w:rFonts w:ascii="Arial" w:eastAsia="Arial" w:hAnsi="Arial" w:cs="Arial"/>
          <w:lang w:val="en"/>
        </w:rPr>
        <w:t>Assists and maintains list of CCPHA volunteers</w:t>
      </w:r>
      <w:r w:rsidR="007F664F" w:rsidRPr="002F5E4B">
        <w:rPr>
          <w:rFonts w:ascii="Arial" w:eastAsia="Arial" w:hAnsi="Arial" w:cs="Arial"/>
          <w:lang w:val="en"/>
        </w:rPr>
        <w:t>.</w:t>
      </w:r>
    </w:p>
    <w:p w14:paraId="717910E7" w14:textId="49B5C517" w:rsidR="007F664F" w:rsidRPr="002F5E4B" w:rsidRDefault="00BB3013" w:rsidP="002F5E4B">
      <w:pPr>
        <w:pStyle w:val="ListParagraph"/>
        <w:numPr>
          <w:ilvl w:val="0"/>
          <w:numId w:val="19"/>
        </w:numPr>
        <w:rPr>
          <w:rFonts w:ascii="Arial" w:eastAsia="Arial" w:hAnsi="Arial" w:cs="Arial"/>
          <w:lang w:val="en"/>
        </w:rPr>
      </w:pPr>
      <w:r w:rsidRPr="002F5E4B">
        <w:rPr>
          <w:rFonts w:ascii="Arial" w:eastAsia="Arial" w:hAnsi="Arial" w:cs="Arial"/>
          <w:lang w:val="en"/>
        </w:rPr>
        <w:t xml:space="preserve">Supports the functional activities for grant coordination and submits all assigned </w:t>
      </w:r>
    </w:p>
    <w:p w14:paraId="1DFF2FDC" w14:textId="4EECE77A" w:rsidR="00BB3013" w:rsidRPr="00427A68" w:rsidRDefault="00BB3013" w:rsidP="007F664F">
      <w:pPr>
        <w:ind w:firstLine="720"/>
        <w:rPr>
          <w:rFonts w:ascii="Arial" w:eastAsia="Arial" w:hAnsi="Arial" w:cs="Arial"/>
          <w:sz w:val="22"/>
          <w:szCs w:val="22"/>
          <w:lang w:val="en"/>
        </w:rPr>
      </w:pPr>
      <w:r w:rsidRPr="00427A68">
        <w:rPr>
          <w:rFonts w:ascii="Arial" w:eastAsia="Arial" w:hAnsi="Arial" w:cs="Arial"/>
          <w:sz w:val="22"/>
          <w:szCs w:val="22"/>
          <w:lang w:val="en"/>
        </w:rPr>
        <w:t xml:space="preserve">deliverables into the state tracking system.  </w:t>
      </w:r>
    </w:p>
    <w:p w14:paraId="61DBB9FA" w14:textId="77777777" w:rsidR="00BB3013" w:rsidRPr="00427A68" w:rsidRDefault="00BB3013" w:rsidP="00BB3013">
      <w:pPr>
        <w:rPr>
          <w:rFonts w:ascii="Arial" w:eastAsia="Arial" w:hAnsi="Arial" w:cs="Arial"/>
          <w:sz w:val="22"/>
          <w:szCs w:val="22"/>
          <w:lang w:val="en"/>
        </w:rPr>
      </w:pPr>
    </w:p>
    <w:p w14:paraId="563C0122" w14:textId="77777777" w:rsidR="00427A68" w:rsidRDefault="00427A68" w:rsidP="00BB3013">
      <w:pPr>
        <w:rPr>
          <w:rFonts w:ascii="Arial" w:eastAsia="Arial" w:hAnsi="Arial" w:cs="Arial"/>
          <w:sz w:val="22"/>
          <w:szCs w:val="22"/>
          <w:u w:val="single"/>
          <w:lang w:val="en"/>
        </w:rPr>
      </w:pPr>
    </w:p>
    <w:p w14:paraId="192FC53F" w14:textId="4D3F15DA" w:rsidR="00AF7F38" w:rsidRPr="00427A68" w:rsidRDefault="00BB3013" w:rsidP="00BB3013">
      <w:pPr>
        <w:rPr>
          <w:rFonts w:ascii="Arial" w:eastAsia="Arial" w:hAnsi="Arial" w:cs="Arial"/>
          <w:sz w:val="22"/>
          <w:szCs w:val="22"/>
          <w:lang w:val="en"/>
        </w:rPr>
      </w:pPr>
      <w:r w:rsidRPr="00427A68">
        <w:rPr>
          <w:rFonts w:ascii="Arial" w:eastAsia="Arial" w:hAnsi="Arial" w:cs="Arial"/>
          <w:sz w:val="22"/>
          <w:szCs w:val="22"/>
          <w:u w:val="single"/>
          <w:lang w:val="en"/>
        </w:rPr>
        <w:t>Environmental Coordinator:</w:t>
      </w:r>
      <w:r w:rsidRPr="00427A68">
        <w:rPr>
          <w:rFonts w:ascii="Arial" w:eastAsia="Arial" w:hAnsi="Arial" w:cs="Arial"/>
          <w:sz w:val="22"/>
          <w:szCs w:val="22"/>
          <w:lang w:val="en"/>
        </w:rPr>
        <w:t xml:space="preserve"> </w:t>
      </w:r>
    </w:p>
    <w:p w14:paraId="4EF41106" w14:textId="152984FB" w:rsidR="007F664F" w:rsidRPr="002F5E4B" w:rsidRDefault="00BB3013" w:rsidP="002F5E4B">
      <w:pPr>
        <w:pStyle w:val="ListParagraph"/>
        <w:numPr>
          <w:ilvl w:val="0"/>
          <w:numId w:val="20"/>
        </w:numPr>
        <w:rPr>
          <w:rFonts w:ascii="Arial" w:eastAsia="Arial" w:hAnsi="Arial" w:cs="Arial"/>
          <w:lang w:val="en"/>
        </w:rPr>
      </w:pPr>
      <w:r w:rsidRPr="002F5E4B">
        <w:rPr>
          <w:rFonts w:ascii="Arial" w:eastAsia="Arial" w:hAnsi="Arial" w:cs="Arial"/>
          <w:lang w:val="en"/>
        </w:rPr>
        <w:t xml:space="preserve">Assists team in addressing environmental reports/concerns such as asbestos, water </w:t>
      </w:r>
    </w:p>
    <w:p w14:paraId="5FB327A1" w14:textId="557D9CC5" w:rsidR="00BB3013" w:rsidRPr="00427A68" w:rsidRDefault="00BB3013" w:rsidP="002F5E4B">
      <w:pPr>
        <w:ind w:firstLine="720"/>
        <w:rPr>
          <w:rFonts w:ascii="Arial" w:eastAsia="Arial" w:hAnsi="Arial" w:cs="Arial"/>
          <w:sz w:val="22"/>
          <w:szCs w:val="22"/>
          <w:lang w:val="en"/>
        </w:rPr>
      </w:pPr>
      <w:r w:rsidRPr="00427A68">
        <w:rPr>
          <w:rFonts w:ascii="Arial" w:eastAsia="Arial" w:hAnsi="Arial" w:cs="Arial"/>
          <w:sz w:val="22"/>
          <w:szCs w:val="22"/>
          <w:lang w:val="en"/>
        </w:rPr>
        <w:t xml:space="preserve">contamination, air quality monitoring, </w:t>
      </w:r>
      <w:proofErr w:type="spellStart"/>
      <w:r w:rsidRPr="00427A68">
        <w:rPr>
          <w:rFonts w:ascii="Arial" w:eastAsia="Arial" w:hAnsi="Arial" w:cs="Arial"/>
          <w:sz w:val="22"/>
          <w:szCs w:val="22"/>
          <w:lang w:val="en"/>
        </w:rPr>
        <w:t>etc</w:t>
      </w:r>
      <w:proofErr w:type="spellEnd"/>
      <w:r w:rsidRPr="00427A68">
        <w:rPr>
          <w:rFonts w:ascii="Arial" w:eastAsia="Arial" w:hAnsi="Arial" w:cs="Arial"/>
          <w:sz w:val="22"/>
          <w:szCs w:val="22"/>
          <w:lang w:val="en"/>
        </w:rPr>
        <w:t xml:space="preserve"> </w:t>
      </w:r>
    </w:p>
    <w:p w14:paraId="59164F54" w14:textId="54E7BDDF" w:rsidR="007F664F" w:rsidRPr="002F5E4B" w:rsidRDefault="00BB3013" w:rsidP="002F5E4B">
      <w:pPr>
        <w:pStyle w:val="ListParagraph"/>
        <w:numPr>
          <w:ilvl w:val="0"/>
          <w:numId w:val="20"/>
        </w:numPr>
        <w:rPr>
          <w:rFonts w:ascii="Arial" w:eastAsia="Arial" w:hAnsi="Arial" w:cs="Arial"/>
          <w:lang w:val="en"/>
        </w:rPr>
      </w:pPr>
      <w:r w:rsidRPr="002F5E4B">
        <w:rPr>
          <w:rFonts w:ascii="Arial" w:eastAsia="Arial" w:hAnsi="Arial" w:cs="Arial"/>
          <w:lang w:val="en"/>
        </w:rPr>
        <w:t xml:space="preserve">Maintains adequate records for client concerns &amp; ensures </w:t>
      </w:r>
      <w:proofErr w:type="gramStart"/>
      <w:r w:rsidRPr="002F5E4B">
        <w:rPr>
          <w:rFonts w:ascii="Arial" w:eastAsia="Arial" w:hAnsi="Arial" w:cs="Arial"/>
          <w:lang w:val="en"/>
        </w:rPr>
        <w:t>to involve</w:t>
      </w:r>
      <w:proofErr w:type="gramEnd"/>
      <w:r w:rsidRPr="002F5E4B">
        <w:rPr>
          <w:rFonts w:ascii="Arial" w:eastAsia="Arial" w:hAnsi="Arial" w:cs="Arial"/>
          <w:lang w:val="en"/>
        </w:rPr>
        <w:t xml:space="preserve"> CCPHA</w:t>
      </w:r>
    </w:p>
    <w:p w14:paraId="77042733" w14:textId="043DFCC2" w:rsidR="00BB3013" w:rsidRPr="00427A68" w:rsidRDefault="00BB3013" w:rsidP="007F664F">
      <w:pPr>
        <w:ind w:firstLine="720"/>
        <w:rPr>
          <w:rFonts w:ascii="Arial" w:eastAsia="Arial" w:hAnsi="Arial" w:cs="Arial"/>
          <w:sz w:val="22"/>
          <w:szCs w:val="22"/>
          <w:lang w:val="en"/>
        </w:rPr>
      </w:pPr>
      <w:r w:rsidRPr="00427A68">
        <w:rPr>
          <w:rFonts w:ascii="Arial" w:eastAsia="Arial" w:hAnsi="Arial" w:cs="Arial"/>
          <w:sz w:val="22"/>
          <w:szCs w:val="22"/>
          <w:lang w:val="en"/>
        </w:rPr>
        <w:t xml:space="preserve"> Director in the process to help monitor and resolve said issues </w:t>
      </w:r>
    </w:p>
    <w:p w14:paraId="18478F48" w14:textId="319AB65E" w:rsidR="007F664F" w:rsidRPr="002F5E4B" w:rsidRDefault="00BB3013" w:rsidP="002F5E4B">
      <w:pPr>
        <w:pStyle w:val="ListParagraph"/>
        <w:numPr>
          <w:ilvl w:val="0"/>
          <w:numId w:val="20"/>
        </w:numPr>
        <w:rPr>
          <w:rFonts w:ascii="Arial" w:eastAsia="Arial" w:hAnsi="Arial" w:cs="Arial"/>
          <w:lang w:val="en"/>
        </w:rPr>
      </w:pPr>
      <w:r w:rsidRPr="002F5E4B">
        <w:rPr>
          <w:rFonts w:ascii="Arial" w:eastAsia="Arial" w:hAnsi="Arial" w:cs="Arial"/>
          <w:lang w:val="en"/>
        </w:rPr>
        <w:t xml:space="preserve">Able to help direct clients to both local and state resources such as water testing kits </w:t>
      </w:r>
    </w:p>
    <w:p w14:paraId="7560B5F4" w14:textId="47EE33D7" w:rsidR="00BB3013" w:rsidRPr="00427A68" w:rsidRDefault="00BB3013" w:rsidP="007F664F">
      <w:pPr>
        <w:ind w:firstLine="720"/>
        <w:rPr>
          <w:rFonts w:ascii="Arial" w:eastAsia="Arial" w:hAnsi="Arial" w:cs="Arial"/>
          <w:sz w:val="22"/>
          <w:szCs w:val="22"/>
          <w:lang w:val="en"/>
        </w:rPr>
      </w:pPr>
      <w:r w:rsidRPr="00427A68">
        <w:rPr>
          <w:rFonts w:ascii="Arial" w:eastAsia="Arial" w:hAnsi="Arial" w:cs="Arial"/>
          <w:sz w:val="22"/>
          <w:szCs w:val="22"/>
          <w:lang w:val="en"/>
        </w:rPr>
        <w:t>and/or specialized contractors</w:t>
      </w:r>
    </w:p>
    <w:p w14:paraId="0708F0FD" w14:textId="1689C71C" w:rsidR="007F664F" w:rsidRPr="002F5E4B" w:rsidRDefault="00BB3013" w:rsidP="002F5E4B">
      <w:pPr>
        <w:pStyle w:val="ListParagraph"/>
        <w:numPr>
          <w:ilvl w:val="0"/>
          <w:numId w:val="20"/>
        </w:numPr>
        <w:rPr>
          <w:rFonts w:ascii="Arial" w:eastAsia="Arial" w:hAnsi="Arial" w:cs="Arial"/>
          <w:lang w:val="en"/>
        </w:rPr>
      </w:pPr>
      <w:r w:rsidRPr="002F5E4B">
        <w:rPr>
          <w:rFonts w:ascii="Arial" w:eastAsia="Arial" w:hAnsi="Arial" w:cs="Arial"/>
          <w:lang w:val="en"/>
        </w:rPr>
        <w:t xml:space="preserve">Assist in coordinating environmental resources during a disaster (fire, flood, high </w:t>
      </w:r>
    </w:p>
    <w:p w14:paraId="1A31372C" w14:textId="7D11DE2B" w:rsidR="00BB3013" w:rsidRPr="00427A68" w:rsidRDefault="00BB3013" w:rsidP="007F664F">
      <w:pPr>
        <w:ind w:firstLine="720"/>
        <w:rPr>
          <w:rFonts w:ascii="Arial" w:eastAsia="Arial" w:hAnsi="Arial" w:cs="Arial"/>
          <w:sz w:val="22"/>
          <w:szCs w:val="22"/>
          <w:lang w:val="en"/>
        </w:rPr>
      </w:pPr>
      <w:r w:rsidRPr="00427A68">
        <w:rPr>
          <w:rFonts w:ascii="Arial" w:eastAsia="Arial" w:hAnsi="Arial" w:cs="Arial"/>
          <w:sz w:val="22"/>
          <w:szCs w:val="22"/>
          <w:lang w:val="en"/>
        </w:rPr>
        <w:t xml:space="preserve">winds, </w:t>
      </w:r>
      <w:proofErr w:type="spellStart"/>
      <w:r w:rsidRPr="00427A68">
        <w:rPr>
          <w:rFonts w:ascii="Arial" w:eastAsia="Arial" w:hAnsi="Arial" w:cs="Arial"/>
          <w:sz w:val="22"/>
          <w:szCs w:val="22"/>
          <w:lang w:val="en"/>
        </w:rPr>
        <w:t>ect</w:t>
      </w:r>
      <w:proofErr w:type="spellEnd"/>
      <w:r w:rsidRPr="00427A68">
        <w:rPr>
          <w:rFonts w:ascii="Arial" w:eastAsia="Arial" w:hAnsi="Arial" w:cs="Arial"/>
          <w:sz w:val="22"/>
          <w:szCs w:val="22"/>
          <w:lang w:val="en"/>
        </w:rPr>
        <w:t>)</w:t>
      </w:r>
      <w:r w:rsidR="007F664F" w:rsidRPr="00427A68">
        <w:rPr>
          <w:rFonts w:ascii="Arial" w:eastAsia="Arial" w:hAnsi="Arial" w:cs="Arial"/>
          <w:sz w:val="22"/>
          <w:szCs w:val="22"/>
          <w:lang w:val="en"/>
        </w:rPr>
        <w:t>.</w:t>
      </w:r>
    </w:p>
    <w:p w14:paraId="6D1E4B41" w14:textId="77777777" w:rsidR="00BB3013" w:rsidRPr="00427A68" w:rsidRDefault="00BB3013" w:rsidP="00BB3013">
      <w:pPr>
        <w:rPr>
          <w:rFonts w:ascii="Arial" w:eastAsia="Arial" w:hAnsi="Arial" w:cs="Arial"/>
          <w:sz w:val="22"/>
          <w:szCs w:val="22"/>
          <w:lang w:val="en"/>
        </w:rPr>
      </w:pPr>
    </w:p>
    <w:p w14:paraId="3E39E643" w14:textId="77777777" w:rsidR="00BB3013" w:rsidRPr="00427A68" w:rsidRDefault="00BB3013" w:rsidP="00BB3013">
      <w:pPr>
        <w:rPr>
          <w:rFonts w:ascii="Arial" w:eastAsia="Arial" w:hAnsi="Arial" w:cs="Arial"/>
          <w:sz w:val="22"/>
          <w:szCs w:val="22"/>
          <w:lang w:val="en"/>
        </w:rPr>
      </w:pPr>
    </w:p>
    <w:p w14:paraId="4E4376AD" w14:textId="77777777" w:rsidR="00BB3013" w:rsidRPr="00423870" w:rsidRDefault="00BB3013" w:rsidP="00BB3013">
      <w:pPr>
        <w:rPr>
          <w:rFonts w:ascii="Arial" w:eastAsia="Arial" w:hAnsi="Arial" w:cs="Arial"/>
          <w:b/>
          <w:bCs/>
          <w:sz w:val="22"/>
          <w:szCs w:val="22"/>
          <w:u w:val="single"/>
          <w:lang w:val="en"/>
        </w:rPr>
      </w:pPr>
      <w:r w:rsidRPr="00423870">
        <w:rPr>
          <w:rFonts w:ascii="Arial" w:eastAsia="Arial" w:hAnsi="Arial" w:cs="Arial"/>
          <w:b/>
          <w:bCs/>
          <w:sz w:val="22"/>
          <w:szCs w:val="22"/>
          <w:u w:val="single"/>
          <w:lang w:val="en"/>
        </w:rPr>
        <w:t xml:space="preserve">Peripheral Duties:   </w:t>
      </w:r>
    </w:p>
    <w:p w14:paraId="0D2C98A0" w14:textId="77777777" w:rsidR="00BB3013" w:rsidRPr="00427A68" w:rsidRDefault="00BB3013" w:rsidP="007F664F">
      <w:pPr>
        <w:pStyle w:val="ListParagraph"/>
        <w:numPr>
          <w:ilvl w:val="0"/>
          <w:numId w:val="18"/>
        </w:numPr>
        <w:rPr>
          <w:rFonts w:ascii="Arial" w:eastAsia="Arial" w:hAnsi="Arial" w:cs="Arial"/>
          <w:lang w:val="en"/>
        </w:rPr>
      </w:pPr>
      <w:r w:rsidRPr="00427A68">
        <w:rPr>
          <w:rFonts w:ascii="Arial" w:eastAsia="Arial" w:hAnsi="Arial" w:cs="Arial"/>
          <w:lang w:val="en"/>
        </w:rPr>
        <w:t>Performs other duties as appropriate or necessary for performance of the job.</w:t>
      </w:r>
    </w:p>
    <w:p w14:paraId="02E7FA6F" w14:textId="77777777" w:rsidR="00BB3013" w:rsidRPr="00427A68" w:rsidRDefault="00BB3013" w:rsidP="007F664F">
      <w:pPr>
        <w:pStyle w:val="ListParagraph"/>
        <w:numPr>
          <w:ilvl w:val="0"/>
          <w:numId w:val="18"/>
        </w:numPr>
        <w:rPr>
          <w:rFonts w:ascii="Arial" w:eastAsia="Arial" w:hAnsi="Arial" w:cs="Arial"/>
          <w:lang w:val="en"/>
        </w:rPr>
      </w:pPr>
      <w:r w:rsidRPr="00427A68">
        <w:rPr>
          <w:rFonts w:ascii="Arial" w:eastAsia="Arial" w:hAnsi="Arial" w:cs="Arial"/>
          <w:lang w:val="en"/>
        </w:rPr>
        <w:t>Attends meetings, classes and training.</w:t>
      </w:r>
    </w:p>
    <w:p w14:paraId="187F32AB" w14:textId="77777777" w:rsidR="00BB3013" w:rsidRPr="00427A68" w:rsidRDefault="00BB3013" w:rsidP="007F664F">
      <w:pPr>
        <w:pStyle w:val="ListParagraph"/>
        <w:numPr>
          <w:ilvl w:val="0"/>
          <w:numId w:val="18"/>
        </w:numPr>
        <w:rPr>
          <w:rFonts w:ascii="Arial" w:eastAsia="Arial" w:hAnsi="Arial" w:cs="Arial"/>
          <w:lang w:val="en"/>
        </w:rPr>
      </w:pPr>
      <w:r w:rsidRPr="00427A68">
        <w:rPr>
          <w:rFonts w:ascii="Arial" w:eastAsia="Arial" w:hAnsi="Arial" w:cs="Arial"/>
          <w:lang w:val="en"/>
        </w:rPr>
        <w:t>Assist in the community programs overseen by the Community Programs Lead</w:t>
      </w:r>
    </w:p>
    <w:p w14:paraId="62C78265" w14:textId="15B08C1E" w:rsidR="00BB3013" w:rsidRPr="00427A68" w:rsidRDefault="00BB3013" w:rsidP="007F664F">
      <w:pPr>
        <w:pStyle w:val="ListParagraph"/>
        <w:numPr>
          <w:ilvl w:val="0"/>
          <w:numId w:val="18"/>
        </w:numPr>
        <w:rPr>
          <w:rFonts w:ascii="Arial" w:eastAsia="Arial" w:hAnsi="Arial" w:cs="Arial"/>
          <w:lang w:val="en"/>
        </w:rPr>
      </w:pPr>
      <w:r w:rsidRPr="00427A68">
        <w:rPr>
          <w:rFonts w:ascii="Arial" w:eastAsia="Arial" w:hAnsi="Arial" w:cs="Arial"/>
          <w:lang w:val="en"/>
        </w:rPr>
        <w:t>Participate in planning and attending community events</w:t>
      </w:r>
      <w:r w:rsidR="00AF3311">
        <w:rPr>
          <w:rFonts w:ascii="Arial" w:eastAsia="Arial" w:hAnsi="Arial" w:cs="Arial"/>
          <w:lang w:val="en"/>
        </w:rPr>
        <w:t>.</w:t>
      </w:r>
    </w:p>
    <w:p w14:paraId="1AE236FC" w14:textId="77777777" w:rsidR="00BB3013" w:rsidRPr="00427A68" w:rsidRDefault="00BB3013" w:rsidP="007F664F">
      <w:pPr>
        <w:pStyle w:val="ListParagraph"/>
        <w:numPr>
          <w:ilvl w:val="0"/>
          <w:numId w:val="18"/>
        </w:numPr>
        <w:rPr>
          <w:rFonts w:ascii="Arial" w:eastAsia="Arial" w:hAnsi="Arial" w:cs="Arial"/>
          <w:lang w:val="en"/>
        </w:rPr>
      </w:pPr>
      <w:r w:rsidRPr="00427A68">
        <w:rPr>
          <w:rFonts w:ascii="Arial" w:eastAsia="Arial" w:hAnsi="Arial" w:cs="Arial"/>
          <w:lang w:val="en"/>
        </w:rPr>
        <w:t xml:space="preserve">Maintain a positive working relationship with all County divisions, departments and elected official offices to coordinate department activities with other Counties and Special Districts.  </w:t>
      </w:r>
    </w:p>
    <w:p w14:paraId="7364104D" w14:textId="77777777" w:rsidR="00BB3013" w:rsidRPr="00427A68" w:rsidRDefault="00BB3013" w:rsidP="00BB3013">
      <w:pPr>
        <w:rPr>
          <w:rFonts w:ascii="Arial" w:eastAsia="Arial" w:hAnsi="Arial" w:cs="Arial"/>
          <w:sz w:val="22"/>
          <w:szCs w:val="22"/>
          <w:lang w:val="en"/>
        </w:rPr>
      </w:pPr>
    </w:p>
    <w:p w14:paraId="60D240FF" w14:textId="1262C3AD" w:rsidR="00BB3013" w:rsidRPr="00427A68" w:rsidRDefault="00BB3013" w:rsidP="00BB3013">
      <w:pPr>
        <w:rPr>
          <w:rFonts w:ascii="Arial" w:eastAsia="Arial" w:hAnsi="Arial" w:cs="Arial"/>
          <w:b/>
          <w:bCs/>
          <w:sz w:val="22"/>
          <w:szCs w:val="22"/>
          <w:u w:val="single"/>
          <w:lang w:val="en"/>
        </w:rPr>
      </w:pPr>
      <w:r w:rsidRPr="00427A68">
        <w:rPr>
          <w:rFonts w:ascii="Arial" w:eastAsia="Arial" w:hAnsi="Arial" w:cs="Arial"/>
          <w:b/>
          <w:bCs/>
          <w:sz w:val="22"/>
          <w:szCs w:val="22"/>
          <w:u w:val="single"/>
          <w:lang w:val="en"/>
        </w:rPr>
        <w:t>Skills</w:t>
      </w:r>
      <w:r w:rsidR="007F664F" w:rsidRPr="00427A68">
        <w:rPr>
          <w:rFonts w:ascii="Arial" w:eastAsia="Arial" w:hAnsi="Arial" w:cs="Arial"/>
          <w:b/>
          <w:bCs/>
          <w:sz w:val="22"/>
          <w:szCs w:val="22"/>
          <w:u w:val="single"/>
          <w:lang w:val="en"/>
        </w:rPr>
        <w:t>, Knowledge,</w:t>
      </w:r>
      <w:r w:rsidRPr="00427A68">
        <w:rPr>
          <w:rFonts w:ascii="Arial" w:eastAsia="Arial" w:hAnsi="Arial" w:cs="Arial"/>
          <w:b/>
          <w:bCs/>
          <w:sz w:val="22"/>
          <w:szCs w:val="22"/>
          <w:u w:val="single"/>
          <w:lang w:val="en"/>
        </w:rPr>
        <w:t xml:space="preserve"> </w:t>
      </w:r>
      <w:r w:rsidR="00A03DFC">
        <w:rPr>
          <w:rFonts w:ascii="Arial" w:eastAsia="Arial" w:hAnsi="Arial" w:cs="Arial"/>
          <w:b/>
          <w:bCs/>
          <w:sz w:val="22"/>
          <w:szCs w:val="22"/>
          <w:u w:val="single"/>
          <w:lang w:val="en"/>
        </w:rPr>
        <w:t>a</w:t>
      </w:r>
      <w:r w:rsidRPr="00427A68">
        <w:rPr>
          <w:rFonts w:ascii="Arial" w:eastAsia="Arial" w:hAnsi="Arial" w:cs="Arial"/>
          <w:b/>
          <w:bCs/>
          <w:sz w:val="22"/>
          <w:szCs w:val="22"/>
          <w:u w:val="single"/>
          <w:lang w:val="en"/>
        </w:rPr>
        <w:t xml:space="preserve">nd Abilities:  </w:t>
      </w:r>
    </w:p>
    <w:p w14:paraId="7D146D8B" w14:textId="77777777" w:rsidR="00BB3013" w:rsidRPr="002F5E4B" w:rsidRDefault="00BB3013" w:rsidP="002F5E4B">
      <w:pPr>
        <w:pStyle w:val="ListParagraph"/>
        <w:numPr>
          <w:ilvl w:val="0"/>
          <w:numId w:val="21"/>
        </w:numPr>
        <w:rPr>
          <w:rFonts w:ascii="Arial" w:eastAsia="Arial" w:hAnsi="Arial" w:cs="Arial"/>
          <w:lang w:val="en"/>
        </w:rPr>
      </w:pPr>
      <w:r w:rsidRPr="002F5E4B">
        <w:rPr>
          <w:rFonts w:ascii="Arial" w:eastAsia="Arial" w:hAnsi="Arial" w:cs="Arial"/>
          <w:lang w:val="en"/>
        </w:rPr>
        <w:t>Proficient computer skills</w:t>
      </w:r>
    </w:p>
    <w:p w14:paraId="13BB77D1" w14:textId="77777777" w:rsidR="00BB3013" w:rsidRPr="002F5E4B" w:rsidRDefault="00BB3013" w:rsidP="002F5E4B">
      <w:pPr>
        <w:pStyle w:val="ListParagraph"/>
        <w:numPr>
          <w:ilvl w:val="0"/>
          <w:numId w:val="21"/>
        </w:numPr>
        <w:rPr>
          <w:rFonts w:ascii="Arial" w:eastAsia="Arial" w:hAnsi="Arial" w:cs="Arial"/>
          <w:lang w:val="en"/>
        </w:rPr>
      </w:pPr>
      <w:r w:rsidRPr="002F5E4B">
        <w:rPr>
          <w:rFonts w:ascii="Arial" w:eastAsia="Arial" w:hAnsi="Arial" w:cs="Arial"/>
          <w:lang w:val="en"/>
        </w:rPr>
        <w:t>Proficient in Excel and Word worksheets</w:t>
      </w:r>
    </w:p>
    <w:p w14:paraId="19F04C65" w14:textId="77777777" w:rsidR="00BB3013" w:rsidRPr="002F5E4B" w:rsidRDefault="00BB3013" w:rsidP="002F5E4B">
      <w:pPr>
        <w:pStyle w:val="ListParagraph"/>
        <w:numPr>
          <w:ilvl w:val="0"/>
          <w:numId w:val="21"/>
        </w:numPr>
        <w:rPr>
          <w:rFonts w:ascii="Arial" w:eastAsia="Arial" w:hAnsi="Arial" w:cs="Arial"/>
          <w:lang w:val="en"/>
        </w:rPr>
      </w:pPr>
      <w:r w:rsidRPr="002F5E4B">
        <w:rPr>
          <w:rFonts w:ascii="Arial" w:eastAsia="Arial" w:hAnsi="Arial" w:cs="Arial"/>
          <w:lang w:val="en"/>
        </w:rPr>
        <w:t>Professional manners with clients and other departments.</w:t>
      </w:r>
    </w:p>
    <w:p w14:paraId="32AF6C66" w14:textId="77777777" w:rsidR="00BB3013" w:rsidRPr="002F5E4B" w:rsidRDefault="00BB3013" w:rsidP="002F5E4B">
      <w:pPr>
        <w:pStyle w:val="ListParagraph"/>
        <w:numPr>
          <w:ilvl w:val="0"/>
          <w:numId w:val="21"/>
        </w:numPr>
        <w:rPr>
          <w:rFonts w:ascii="Arial" w:eastAsia="Arial" w:hAnsi="Arial" w:cs="Arial"/>
          <w:lang w:val="en"/>
        </w:rPr>
      </w:pPr>
      <w:r w:rsidRPr="002F5E4B">
        <w:rPr>
          <w:rFonts w:ascii="Arial" w:eastAsia="Arial" w:hAnsi="Arial" w:cs="Arial"/>
          <w:lang w:val="en"/>
        </w:rPr>
        <w:t xml:space="preserve">Ability to communicate clearly and concisely, both verbally and in writing. </w:t>
      </w:r>
    </w:p>
    <w:p w14:paraId="45CA64E0" w14:textId="77777777" w:rsidR="002F5E4B" w:rsidRPr="00427A68" w:rsidRDefault="002F5E4B" w:rsidP="00BB3013">
      <w:pPr>
        <w:rPr>
          <w:rFonts w:ascii="Arial" w:eastAsia="Arial" w:hAnsi="Arial" w:cs="Arial"/>
          <w:sz w:val="22"/>
          <w:szCs w:val="22"/>
          <w:lang w:val="en"/>
        </w:rPr>
      </w:pPr>
    </w:p>
    <w:p w14:paraId="6A11EBD5" w14:textId="77777777" w:rsidR="00427A68" w:rsidRPr="00427A68" w:rsidRDefault="00427A68" w:rsidP="00BB3013">
      <w:pPr>
        <w:rPr>
          <w:rFonts w:ascii="Arial" w:eastAsia="Arial" w:hAnsi="Arial" w:cs="Arial"/>
          <w:sz w:val="22"/>
          <w:szCs w:val="22"/>
          <w:lang w:val="en"/>
        </w:rPr>
      </w:pPr>
    </w:p>
    <w:p w14:paraId="02640D80" w14:textId="4DC0038F" w:rsidR="002F5E4B" w:rsidRPr="002F5E4B" w:rsidRDefault="002F5E4B" w:rsidP="002F5E4B">
      <w:pPr>
        <w:rPr>
          <w:rFonts w:ascii="Arial" w:eastAsia="Arial" w:hAnsi="Arial" w:cs="Arial"/>
          <w:b/>
          <w:bCs/>
          <w:sz w:val="22"/>
          <w:szCs w:val="22"/>
          <w:u w:val="single"/>
          <w:lang w:val="en"/>
        </w:rPr>
      </w:pPr>
      <w:r w:rsidRPr="002F5E4B">
        <w:rPr>
          <w:rFonts w:ascii="Arial" w:eastAsia="Arial" w:hAnsi="Arial" w:cs="Arial"/>
          <w:b/>
          <w:bCs/>
          <w:sz w:val="22"/>
          <w:szCs w:val="22"/>
          <w:u w:val="single"/>
          <w:lang w:val="en"/>
        </w:rPr>
        <w:t xml:space="preserve">Minimum </w:t>
      </w:r>
      <w:r w:rsidR="00423870">
        <w:rPr>
          <w:rFonts w:ascii="Arial" w:eastAsia="Arial" w:hAnsi="Arial" w:cs="Arial"/>
          <w:b/>
          <w:bCs/>
          <w:sz w:val="22"/>
          <w:szCs w:val="22"/>
          <w:u w:val="single"/>
          <w:lang w:val="en"/>
        </w:rPr>
        <w:t xml:space="preserve">Required </w:t>
      </w:r>
      <w:r w:rsidRPr="002F5E4B">
        <w:rPr>
          <w:rFonts w:ascii="Arial" w:eastAsia="Arial" w:hAnsi="Arial" w:cs="Arial"/>
          <w:b/>
          <w:bCs/>
          <w:sz w:val="22"/>
          <w:szCs w:val="22"/>
          <w:u w:val="single"/>
          <w:lang w:val="en"/>
        </w:rPr>
        <w:t xml:space="preserve">Education / Experience </w:t>
      </w:r>
    </w:p>
    <w:p w14:paraId="5366A1B8" w14:textId="77777777" w:rsidR="002F5E4B" w:rsidRPr="00427A68" w:rsidRDefault="002F5E4B" w:rsidP="002F5E4B">
      <w:pPr>
        <w:rPr>
          <w:rFonts w:ascii="Arial" w:eastAsia="Arial" w:hAnsi="Arial" w:cs="Arial"/>
          <w:sz w:val="22"/>
          <w:szCs w:val="22"/>
          <w:lang w:val="en"/>
        </w:rPr>
      </w:pPr>
      <w:r w:rsidRPr="00427A68">
        <w:rPr>
          <w:rFonts w:ascii="Arial" w:eastAsia="Arial" w:hAnsi="Arial" w:cs="Arial"/>
          <w:sz w:val="22"/>
          <w:szCs w:val="22"/>
          <w:lang w:val="en"/>
        </w:rPr>
        <w:t>Bachelor's Degree in related field preferred, minimum high school diploma</w:t>
      </w:r>
    </w:p>
    <w:p w14:paraId="2356EEDB" w14:textId="0A8CB185" w:rsidR="002F5E4B" w:rsidRDefault="00B5766B" w:rsidP="002F5E4B">
      <w:pPr>
        <w:rPr>
          <w:rFonts w:ascii="Arial" w:eastAsia="Arial" w:hAnsi="Arial" w:cs="Arial"/>
          <w:sz w:val="22"/>
          <w:szCs w:val="22"/>
          <w:lang w:val="en"/>
        </w:rPr>
      </w:pPr>
      <w:proofErr w:type="gramStart"/>
      <w:r>
        <w:rPr>
          <w:rFonts w:ascii="Arial" w:eastAsia="Arial" w:hAnsi="Arial" w:cs="Arial"/>
          <w:sz w:val="22"/>
          <w:szCs w:val="22"/>
          <w:lang w:val="en"/>
        </w:rPr>
        <w:t>r</w:t>
      </w:r>
      <w:r w:rsidR="002F5E4B" w:rsidRPr="00427A68">
        <w:rPr>
          <w:rFonts w:ascii="Arial" w:eastAsia="Arial" w:hAnsi="Arial" w:cs="Arial"/>
          <w:sz w:val="22"/>
          <w:szCs w:val="22"/>
          <w:lang w:val="en"/>
        </w:rPr>
        <w:t>elated</w:t>
      </w:r>
      <w:proofErr w:type="gramEnd"/>
      <w:r w:rsidR="002F5E4B" w:rsidRPr="00427A68">
        <w:rPr>
          <w:rFonts w:ascii="Arial" w:eastAsia="Arial" w:hAnsi="Arial" w:cs="Arial"/>
          <w:sz w:val="22"/>
          <w:szCs w:val="22"/>
          <w:lang w:val="en"/>
        </w:rPr>
        <w:t xml:space="preserve"> work experience </w:t>
      </w:r>
      <w:proofErr w:type="gramStart"/>
      <w:r w:rsidR="002F5E4B" w:rsidRPr="00427A68">
        <w:rPr>
          <w:rFonts w:ascii="Arial" w:eastAsia="Arial" w:hAnsi="Arial" w:cs="Arial"/>
          <w:sz w:val="22"/>
          <w:szCs w:val="22"/>
          <w:lang w:val="en"/>
        </w:rPr>
        <w:t>acceptable</w:t>
      </w:r>
      <w:proofErr w:type="gramEnd"/>
      <w:r w:rsidR="002F5E4B" w:rsidRPr="00427A68">
        <w:rPr>
          <w:rFonts w:ascii="Arial" w:eastAsia="Arial" w:hAnsi="Arial" w:cs="Arial"/>
          <w:sz w:val="22"/>
          <w:szCs w:val="22"/>
          <w:lang w:val="en"/>
        </w:rPr>
        <w:t>, especially with ICS certifications</w:t>
      </w:r>
      <w:r w:rsidR="002F5E4B">
        <w:rPr>
          <w:rFonts w:ascii="Arial" w:eastAsia="Arial" w:hAnsi="Arial" w:cs="Arial"/>
          <w:sz w:val="22"/>
          <w:szCs w:val="22"/>
          <w:lang w:val="en"/>
        </w:rPr>
        <w:t>.</w:t>
      </w:r>
    </w:p>
    <w:p w14:paraId="682B908C" w14:textId="77777777" w:rsidR="002F5E4B" w:rsidRPr="00427A68" w:rsidRDefault="002F5E4B" w:rsidP="002F5E4B">
      <w:pPr>
        <w:rPr>
          <w:rFonts w:ascii="Arial" w:eastAsia="Arial" w:hAnsi="Arial" w:cs="Arial"/>
          <w:sz w:val="22"/>
          <w:szCs w:val="22"/>
          <w:lang w:val="en"/>
        </w:rPr>
      </w:pPr>
    </w:p>
    <w:p w14:paraId="59161E53" w14:textId="77777777" w:rsidR="002F5E4B" w:rsidRPr="00427A68" w:rsidRDefault="002F5E4B" w:rsidP="002F5E4B">
      <w:pPr>
        <w:rPr>
          <w:rFonts w:ascii="Arial" w:eastAsia="Arial" w:hAnsi="Arial" w:cs="Arial"/>
          <w:sz w:val="22"/>
          <w:szCs w:val="22"/>
          <w:lang w:val="en"/>
        </w:rPr>
      </w:pPr>
    </w:p>
    <w:p w14:paraId="30B907DD" w14:textId="22820ED0" w:rsidR="002F5E4B" w:rsidRPr="00427A68" w:rsidRDefault="002F5E4B" w:rsidP="002F5E4B">
      <w:pPr>
        <w:rPr>
          <w:rFonts w:ascii="Arial" w:eastAsia="Arial" w:hAnsi="Arial" w:cs="Arial"/>
          <w:sz w:val="22"/>
          <w:szCs w:val="22"/>
          <w:u w:val="single"/>
          <w:lang w:val="en"/>
        </w:rPr>
      </w:pPr>
      <w:r w:rsidRPr="002F5E4B">
        <w:rPr>
          <w:rFonts w:ascii="Arial" w:eastAsia="Arial" w:hAnsi="Arial" w:cs="Arial"/>
          <w:b/>
          <w:bCs/>
          <w:sz w:val="22"/>
          <w:szCs w:val="22"/>
          <w:u w:val="single"/>
          <w:lang w:val="en"/>
        </w:rPr>
        <w:t xml:space="preserve">License or Certification </w:t>
      </w:r>
    </w:p>
    <w:p w14:paraId="5EB01E71" w14:textId="01C44391" w:rsidR="002F5E4B" w:rsidRPr="00427A68" w:rsidRDefault="002F5E4B" w:rsidP="002F5E4B">
      <w:pPr>
        <w:rPr>
          <w:rFonts w:ascii="Arial" w:eastAsia="Arial" w:hAnsi="Arial" w:cs="Arial"/>
          <w:sz w:val="22"/>
          <w:szCs w:val="22"/>
          <w:lang w:val="en"/>
        </w:rPr>
      </w:pPr>
      <w:r w:rsidRPr="00427A68">
        <w:rPr>
          <w:rFonts w:ascii="Arial" w:eastAsia="Arial" w:hAnsi="Arial" w:cs="Arial"/>
          <w:sz w:val="22"/>
          <w:szCs w:val="22"/>
          <w:lang w:val="en"/>
        </w:rPr>
        <w:t xml:space="preserve">Colorado Driver’s License </w:t>
      </w:r>
    </w:p>
    <w:p w14:paraId="52B8A709" w14:textId="77777777" w:rsidR="002F5E4B" w:rsidRDefault="002F5E4B" w:rsidP="00427A68">
      <w:pPr>
        <w:rPr>
          <w:rFonts w:ascii="Arial" w:hAnsi="Arial" w:cs="Arial"/>
          <w:b/>
          <w:bCs/>
          <w:sz w:val="22"/>
          <w:szCs w:val="22"/>
          <w:u w:val="single"/>
        </w:rPr>
      </w:pPr>
    </w:p>
    <w:p w14:paraId="7430FFB2" w14:textId="77777777" w:rsidR="002F5E4B" w:rsidRDefault="002F5E4B" w:rsidP="00427A68">
      <w:pPr>
        <w:rPr>
          <w:rFonts w:ascii="Arial" w:hAnsi="Arial" w:cs="Arial"/>
          <w:b/>
          <w:bCs/>
          <w:sz w:val="22"/>
          <w:szCs w:val="22"/>
          <w:u w:val="single"/>
        </w:rPr>
      </w:pPr>
    </w:p>
    <w:p w14:paraId="1765B55F" w14:textId="1A9228B9" w:rsidR="00427A68" w:rsidRPr="002F5E4B" w:rsidRDefault="00427A68" w:rsidP="00427A68">
      <w:pPr>
        <w:rPr>
          <w:rFonts w:ascii="Arial" w:hAnsi="Arial" w:cs="Arial"/>
          <w:b/>
          <w:bCs/>
          <w:sz w:val="22"/>
          <w:szCs w:val="22"/>
          <w:u w:val="single"/>
        </w:rPr>
      </w:pPr>
      <w:r w:rsidRPr="002F5E4B">
        <w:rPr>
          <w:rFonts w:ascii="Arial" w:hAnsi="Arial" w:cs="Arial"/>
          <w:b/>
          <w:bCs/>
          <w:sz w:val="22"/>
          <w:szCs w:val="22"/>
          <w:u w:val="single"/>
        </w:rPr>
        <w:t>Tools &amp; Equipment Used</w:t>
      </w:r>
    </w:p>
    <w:p w14:paraId="33EBB017" w14:textId="77777777" w:rsidR="00427A68" w:rsidRPr="00427A68" w:rsidRDefault="00427A68" w:rsidP="00427A68">
      <w:pPr>
        <w:rPr>
          <w:rFonts w:ascii="Arial" w:hAnsi="Arial" w:cs="Arial"/>
          <w:sz w:val="22"/>
          <w:szCs w:val="22"/>
        </w:rPr>
      </w:pPr>
      <w:r w:rsidRPr="00427A68">
        <w:rPr>
          <w:rFonts w:ascii="Arial" w:hAnsi="Arial" w:cs="Arial"/>
          <w:sz w:val="22"/>
          <w:szCs w:val="22"/>
        </w:rPr>
        <w:t xml:space="preserve">The duties of this position require the use of standardized office equipment including but not limited to – desk top computer and associated software.  </w:t>
      </w:r>
    </w:p>
    <w:p w14:paraId="6BC769CF" w14:textId="77777777" w:rsidR="00427A68" w:rsidRPr="00427A68" w:rsidRDefault="00427A68" w:rsidP="00BB3013">
      <w:pPr>
        <w:rPr>
          <w:rFonts w:ascii="Arial" w:eastAsia="Arial" w:hAnsi="Arial" w:cs="Arial"/>
          <w:sz w:val="22"/>
          <w:szCs w:val="22"/>
          <w:u w:val="single"/>
        </w:rPr>
      </w:pPr>
    </w:p>
    <w:p w14:paraId="026EE62D" w14:textId="77777777" w:rsidR="00B5766B" w:rsidRDefault="00B5766B" w:rsidP="00BB3013">
      <w:pPr>
        <w:rPr>
          <w:rFonts w:ascii="Arial" w:eastAsia="Arial" w:hAnsi="Arial" w:cs="Arial"/>
          <w:b/>
          <w:bCs/>
          <w:sz w:val="22"/>
          <w:szCs w:val="22"/>
          <w:u w:val="single"/>
          <w:lang w:val="en"/>
        </w:rPr>
      </w:pPr>
    </w:p>
    <w:p w14:paraId="3462102B" w14:textId="77777777" w:rsidR="00B5766B" w:rsidRDefault="00B5766B" w:rsidP="00BB3013">
      <w:pPr>
        <w:rPr>
          <w:rFonts w:ascii="Arial" w:eastAsia="Arial" w:hAnsi="Arial" w:cs="Arial"/>
          <w:b/>
          <w:bCs/>
          <w:sz w:val="22"/>
          <w:szCs w:val="22"/>
          <w:u w:val="single"/>
          <w:lang w:val="en"/>
        </w:rPr>
      </w:pPr>
    </w:p>
    <w:p w14:paraId="02C6160F" w14:textId="7380EF1D" w:rsidR="00BB3013" w:rsidRPr="002F5E4B" w:rsidRDefault="00BB3013" w:rsidP="00BB3013">
      <w:pPr>
        <w:rPr>
          <w:rFonts w:ascii="Arial" w:eastAsia="Arial" w:hAnsi="Arial" w:cs="Arial"/>
          <w:b/>
          <w:bCs/>
          <w:sz w:val="22"/>
          <w:szCs w:val="22"/>
          <w:u w:val="single"/>
          <w:lang w:val="en"/>
        </w:rPr>
      </w:pPr>
      <w:r w:rsidRPr="002F5E4B">
        <w:rPr>
          <w:rFonts w:ascii="Arial" w:eastAsia="Arial" w:hAnsi="Arial" w:cs="Arial"/>
          <w:b/>
          <w:bCs/>
          <w:sz w:val="22"/>
          <w:szCs w:val="22"/>
          <w:u w:val="single"/>
          <w:lang w:val="en"/>
        </w:rPr>
        <w:lastRenderedPageBreak/>
        <w:t xml:space="preserve">Physical Demands: </w:t>
      </w:r>
    </w:p>
    <w:p w14:paraId="0448EED5" w14:textId="77777777" w:rsidR="00BB3013" w:rsidRPr="00427A68" w:rsidRDefault="00BB3013" w:rsidP="00BB3013">
      <w:pPr>
        <w:rPr>
          <w:rFonts w:ascii="Arial" w:eastAsia="Arial" w:hAnsi="Arial" w:cs="Arial"/>
          <w:sz w:val="22"/>
          <w:szCs w:val="22"/>
          <w:lang w:val="en"/>
        </w:rPr>
      </w:pPr>
      <w:r w:rsidRPr="00427A68">
        <w:rPr>
          <w:rFonts w:ascii="Arial" w:eastAsia="Arial" w:hAnsi="Arial" w:cs="Arial"/>
          <w:sz w:val="22"/>
          <w:szCs w:val="22"/>
          <w:lang w:val="en"/>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7CFF0964" w14:textId="77777777" w:rsidR="00BB3013" w:rsidRPr="00427A68" w:rsidRDefault="00BB3013" w:rsidP="00BB3013">
      <w:pPr>
        <w:rPr>
          <w:rFonts w:ascii="Arial" w:eastAsia="Arial" w:hAnsi="Arial" w:cs="Arial"/>
          <w:sz w:val="22"/>
          <w:szCs w:val="22"/>
          <w:lang w:val="en"/>
        </w:rPr>
      </w:pPr>
    </w:p>
    <w:p w14:paraId="7D5BBE58" w14:textId="77777777" w:rsidR="002C1FE5" w:rsidRPr="00427A68" w:rsidRDefault="00BB3013" w:rsidP="002C1FE5">
      <w:pPr>
        <w:rPr>
          <w:rFonts w:ascii="Arial" w:eastAsia="Arial" w:hAnsi="Arial" w:cs="Arial"/>
          <w:sz w:val="22"/>
          <w:szCs w:val="22"/>
          <w:lang w:val="en"/>
        </w:rPr>
      </w:pPr>
      <w:r w:rsidRPr="00427A68">
        <w:rPr>
          <w:rFonts w:ascii="Arial" w:eastAsia="Arial" w:hAnsi="Arial" w:cs="Arial"/>
          <w:sz w:val="22"/>
          <w:szCs w:val="22"/>
          <w:lang w:val="en"/>
        </w:rPr>
        <w:t>While performing the duties of this job, the employee is frequently required to sit, talk, hear</w:t>
      </w:r>
      <w:r w:rsidR="002C1FE5" w:rsidRPr="00427A68">
        <w:rPr>
          <w:rFonts w:ascii="Arial" w:eastAsia="Arial" w:hAnsi="Arial" w:cs="Arial"/>
          <w:sz w:val="22"/>
          <w:szCs w:val="22"/>
          <w:lang w:val="en"/>
        </w:rPr>
        <w:t xml:space="preserve"> </w:t>
      </w:r>
      <w:r w:rsidR="002C1FE5" w:rsidRPr="00427A68">
        <w:rPr>
          <w:rFonts w:ascii="Arial" w:hAnsi="Arial" w:cs="Arial"/>
          <w:sz w:val="22"/>
          <w:szCs w:val="22"/>
        </w:rPr>
        <w:t>and is frequently required to stand, walk, and use hands to finger dexterity to perform clerical functions of the position.</w:t>
      </w:r>
      <w:r w:rsidRPr="00427A68">
        <w:rPr>
          <w:rFonts w:ascii="Arial" w:eastAsia="Arial" w:hAnsi="Arial" w:cs="Arial"/>
          <w:sz w:val="22"/>
          <w:szCs w:val="22"/>
          <w:lang w:val="en"/>
        </w:rPr>
        <w:t xml:space="preserve">  </w:t>
      </w:r>
    </w:p>
    <w:p w14:paraId="624D6A36" w14:textId="77777777" w:rsidR="002C1FE5" w:rsidRPr="00427A68" w:rsidRDefault="002C1FE5" w:rsidP="002C1FE5">
      <w:pPr>
        <w:rPr>
          <w:rFonts w:ascii="Arial" w:eastAsia="Arial" w:hAnsi="Arial" w:cs="Arial"/>
          <w:sz w:val="22"/>
          <w:szCs w:val="22"/>
          <w:lang w:val="en"/>
        </w:rPr>
      </w:pPr>
    </w:p>
    <w:p w14:paraId="6EE1C71F" w14:textId="6F45C2C1" w:rsidR="002C1FE5" w:rsidRPr="00427A68" w:rsidRDefault="002C1FE5" w:rsidP="002C1FE5">
      <w:pPr>
        <w:rPr>
          <w:rFonts w:ascii="Arial" w:eastAsia="Arial" w:hAnsi="Arial" w:cs="Arial"/>
          <w:sz w:val="22"/>
          <w:szCs w:val="22"/>
          <w:lang w:val="en"/>
        </w:rPr>
      </w:pPr>
      <w:r w:rsidRPr="00427A68">
        <w:rPr>
          <w:rFonts w:ascii="Arial" w:eastAsia="Arial" w:hAnsi="Arial" w:cs="Arial"/>
          <w:sz w:val="22"/>
          <w:szCs w:val="22"/>
          <w:lang w:val="en"/>
        </w:rPr>
        <w:t>The employee is frequently required to manipulate office and similar other equipment, tools and materials; and to participate in routine conversation in person or via telephone and to distinguish telephone, voice and other auditory tones. The employee is regularly required to conduct activities involving stooping, kneeling/bending, crouching, crawling, twisting, and reaching.</w:t>
      </w:r>
    </w:p>
    <w:p w14:paraId="572707A7" w14:textId="66A0F3AF" w:rsidR="002C1FE5" w:rsidRPr="00427A68" w:rsidRDefault="002C1FE5" w:rsidP="00BB3013">
      <w:pPr>
        <w:rPr>
          <w:rFonts w:ascii="Arial" w:eastAsia="Arial" w:hAnsi="Arial" w:cs="Arial"/>
          <w:sz w:val="22"/>
          <w:szCs w:val="22"/>
          <w:lang w:val="en"/>
        </w:rPr>
      </w:pPr>
    </w:p>
    <w:p w14:paraId="12F948C2" w14:textId="273303D6" w:rsidR="00BB3013" w:rsidRPr="00427A68" w:rsidRDefault="00BB3013" w:rsidP="00BB3013">
      <w:pPr>
        <w:rPr>
          <w:rFonts w:ascii="Arial" w:eastAsia="Arial" w:hAnsi="Arial" w:cs="Arial"/>
          <w:sz w:val="22"/>
          <w:szCs w:val="22"/>
          <w:lang w:val="en"/>
        </w:rPr>
      </w:pPr>
      <w:r w:rsidRPr="00427A68">
        <w:rPr>
          <w:rFonts w:ascii="Arial" w:eastAsia="Arial" w:hAnsi="Arial" w:cs="Arial"/>
          <w:sz w:val="22"/>
          <w:szCs w:val="22"/>
          <w:lang w:val="en"/>
        </w:rPr>
        <w:t>Specific vision abilities required by this job include the ability to distinguish objects in low and</w:t>
      </w:r>
      <w:r w:rsidR="007F664F" w:rsidRPr="00427A68">
        <w:rPr>
          <w:rFonts w:ascii="Arial" w:eastAsia="Arial" w:hAnsi="Arial" w:cs="Arial"/>
          <w:sz w:val="22"/>
          <w:szCs w:val="22"/>
          <w:lang w:val="en"/>
        </w:rPr>
        <w:t xml:space="preserve"> </w:t>
      </w:r>
      <w:r w:rsidRPr="00427A68">
        <w:rPr>
          <w:rFonts w:ascii="Arial" w:eastAsia="Arial" w:hAnsi="Arial" w:cs="Arial"/>
          <w:sz w:val="22"/>
          <w:szCs w:val="22"/>
          <w:lang w:val="en"/>
        </w:rPr>
        <w:t>bright light using visual capacity including peripheral vision, depth perception, color vision, and far and near acuity to observe all elements of a given situation and the surrounding work</w:t>
      </w:r>
      <w:r w:rsidR="007F664F" w:rsidRPr="00427A68">
        <w:rPr>
          <w:rFonts w:ascii="Arial" w:eastAsia="Arial" w:hAnsi="Arial" w:cs="Arial"/>
          <w:sz w:val="22"/>
          <w:szCs w:val="22"/>
          <w:lang w:val="en"/>
        </w:rPr>
        <w:t xml:space="preserve"> </w:t>
      </w:r>
      <w:r w:rsidRPr="00427A68">
        <w:rPr>
          <w:rFonts w:ascii="Arial" w:eastAsia="Arial" w:hAnsi="Arial" w:cs="Arial"/>
          <w:sz w:val="22"/>
          <w:szCs w:val="22"/>
          <w:lang w:val="en"/>
        </w:rPr>
        <w:t>environment.</w:t>
      </w:r>
    </w:p>
    <w:p w14:paraId="0C19751F" w14:textId="77777777" w:rsidR="00BB3013" w:rsidRPr="00427A68" w:rsidRDefault="00BB3013" w:rsidP="00BB3013">
      <w:pPr>
        <w:rPr>
          <w:rFonts w:ascii="Arial" w:eastAsia="Arial" w:hAnsi="Arial" w:cs="Arial"/>
          <w:sz w:val="22"/>
          <w:szCs w:val="22"/>
          <w:lang w:val="en"/>
        </w:rPr>
      </w:pPr>
    </w:p>
    <w:p w14:paraId="1C4996AA" w14:textId="0D9E7872" w:rsidR="00AF7F38" w:rsidRPr="00427A68" w:rsidRDefault="00AF7F38" w:rsidP="00AF7F38">
      <w:pPr>
        <w:rPr>
          <w:rFonts w:ascii="Arial" w:hAnsi="Arial" w:cs="Arial"/>
          <w:sz w:val="22"/>
          <w:szCs w:val="22"/>
        </w:rPr>
      </w:pPr>
      <w:r w:rsidRPr="00427A68">
        <w:rPr>
          <w:rFonts w:ascii="Arial" w:hAnsi="Arial" w:cs="Arial"/>
          <w:sz w:val="22"/>
          <w:szCs w:val="22"/>
        </w:rPr>
        <w:t xml:space="preserve">The employee is occasionally required to reach with hands and arms and must regularly lift and/or move up to 10 pounds, frequently lift and/or move up to 25 pounds, and occasionally lift and/or move up to 50 pounds. </w:t>
      </w:r>
      <w:proofErr w:type="gramStart"/>
      <w:r w:rsidRPr="00427A68">
        <w:rPr>
          <w:rFonts w:ascii="Arial" w:hAnsi="Arial" w:cs="Arial"/>
          <w:sz w:val="22"/>
          <w:szCs w:val="22"/>
        </w:rPr>
        <w:t>Accommodations</w:t>
      </w:r>
      <w:proofErr w:type="gramEnd"/>
      <w:r w:rsidRPr="00427A68">
        <w:rPr>
          <w:rFonts w:ascii="Arial" w:hAnsi="Arial" w:cs="Arial"/>
          <w:sz w:val="22"/>
          <w:szCs w:val="22"/>
        </w:rPr>
        <w:t xml:space="preserve"> can be negotiated for physically challenged applicants. </w:t>
      </w:r>
    </w:p>
    <w:p w14:paraId="4DC231B2" w14:textId="77777777" w:rsidR="00AF7F38" w:rsidRPr="00427A68" w:rsidRDefault="00AF7F38" w:rsidP="00BB3013">
      <w:pPr>
        <w:rPr>
          <w:rFonts w:ascii="Arial" w:eastAsia="Arial" w:hAnsi="Arial" w:cs="Arial"/>
          <w:sz w:val="22"/>
          <w:szCs w:val="22"/>
          <w:lang w:val="en"/>
        </w:rPr>
      </w:pPr>
    </w:p>
    <w:p w14:paraId="51614965" w14:textId="77777777" w:rsidR="00AF7F38" w:rsidRPr="00427A68" w:rsidRDefault="00AF7F38" w:rsidP="00BB3013">
      <w:pPr>
        <w:rPr>
          <w:rFonts w:ascii="Arial" w:eastAsia="Arial" w:hAnsi="Arial" w:cs="Arial"/>
          <w:sz w:val="22"/>
          <w:szCs w:val="22"/>
          <w:lang w:val="en"/>
        </w:rPr>
      </w:pPr>
    </w:p>
    <w:p w14:paraId="47AED577" w14:textId="77777777" w:rsidR="00BB3013" w:rsidRPr="00427A68" w:rsidRDefault="00BB3013" w:rsidP="00BB3013">
      <w:pPr>
        <w:rPr>
          <w:rFonts w:ascii="Arial" w:eastAsia="Arial" w:hAnsi="Arial" w:cs="Arial"/>
          <w:sz w:val="22"/>
          <w:szCs w:val="22"/>
          <w:lang w:val="en"/>
        </w:rPr>
      </w:pPr>
      <w:proofErr w:type="gramStart"/>
      <w:r w:rsidRPr="00427A68">
        <w:rPr>
          <w:rFonts w:ascii="Arial" w:eastAsia="Arial" w:hAnsi="Arial" w:cs="Arial"/>
          <w:sz w:val="22"/>
          <w:szCs w:val="22"/>
          <w:lang w:val="en"/>
        </w:rPr>
        <w:t>Employee</w:t>
      </w:r>
      <w:proofErr w:type="gramEnd"/>
      <w:r w:rsidRPr="00427A68">
        <w:rPr>
          <w:rFonts w:ascii="Arial" w:eastAsia="Arial" w:hAnsi="Arial" w:cs="Arial"/>
          <w:sz w:val="22"/>
          <w:szCs w:val="22"/>
          <w:lang w:val="en"/>
        </w:rPr>
        <w:t xml:space="preserve"> must be independently mobile, and able to operate personal and county-owned vehicles.</w:t>
      </w:r>
    </w:p>
    <w:p w14:paraId="194020B5" w14:textId="77777777" w:rsidR="00BB3013" w:rsidRPr="00427A68" w:rsidRDefault="00BB3013" w:rsidP="00BB3013">
      <w:pPr>
        <w:rPr>
          <w:rFonts w:ascii="Arial" w:eastAsia="Arial" w:hAnsi="Arial" w:cs="Arial"/>
          <w:sz w:val="22"/>
          <w:szCs w:val="22"/>
          <w:lang w:val="en"/>
        </w:rPr>
      </w:pPr>
    </w:p>
    <w:p w14:paraId="4C337780" w14:textId="77777777" w:rsidR="00BB3013" w:rsidRPr="00427A68" w:rsidRDefault="00BB3013" w:rsidP="00BB3013">
      <w:pPr>
        <w:rPr>
          <w:rFonts w:ascii="Arial" w:eastAsia="Arial" w:hAnsi="Arial" w:cs="Arial"/>
          <w:sz w:val="22"/>
          <w:szCs w:val="22"/>
          <w:lang w:val="en"/>
        </w:rPr>
      </w:pPr>
    </w:p>
    <w:p w14:paraId="6D7C48BB" w14:textId="46819DD0" w:rsidR="00BB3013" w:rsidRPr="00423870" w:rsidRDefault="00BB3013" w:rsidP="00BB3013">
      <w:pPr>
        <w:rPr>
          <w:rFonts w:ascii="Arial" w:eastAsia="Arial" w:hAnsi="Arial" w:cs="Arial"/>
          <w:b/>
          <w:bCs/>
          <w:sz w:val="22"/>
          <w:szCs w:val="22"/>
          <w:u w:val="single"/>
          <w:lang w:val="en"/>
        </w:rPr>
      </w:pPr>
      <w:r w:rsidRPr="00423870">
        <w:rPr>
          <w:rFonts w:ascii="Arial" w:eastAsia="Arial" w:hAnsi="Arial" w:cs="Arial"/>
          <w:b/>
          <w:bCs/>
          <w:sz w:val="22"/>
          <w:szCs w:val="22"/>
          <w:u w:val="single"/>
          <w:lang w:val="en"/>
        </w:rPr>
        <w:t>Work</w:t>
      </w:r>
      <w:r w:rsidR="007F664F" w:rsidRPr="00423870">
        <w:rPr>
          <w:rFonts w:ascii="Arial" w:eastAsia="Arial" w:hAnsi="Arial" w:cs="Arial"/>
          <w:b/>
          <w:bCs/>
          <w:sz w:val="22"/>
          <w:szCs w:val="22"/>
          <w:u w:val="single"/>
          <w:lang w:val="en"/>
        </w:rPr>
        <w:t xml:space="preserve">ing </w:t>
      </w:r>
      <w:r w:rsidRPr="00423870">
        <w:rPr>
          <w:rFonts w:ascii="Arial" w:eastAsia="Arial" w:hAnsi="Arial" w:cs="Arial"/>
          <w:b/>
          <w:bCs/>
          <w:sz w:val="22"/>
          <w:szCs w:val="22"/>
          <w:u w:val="single"/>
          <w:lang w:val="en"/>
        </w:rPr>
        <w:t xml:space="preserve">Environment: </w:t>
      </w:r>
    </w:p>
    <w:p w14:paraId="53FF28F7" w14:textId="77777777" w:rsidR="00BB3013" w:rsidRPr="00427A68" w:rsidRDefault="00BB3013" w:rsidP="00BB3013">
      <w:pPr>
        <w:rPr>
          <w:rFonts w:ascii="Arial" w:eastAsia="Arial" w:hAnsi="Arial" w:cs="Arial"/>
          <w:sz w:val="22"/>
          <w:szCs w:val="22"/>
          <w:lang w:val="en"/>
        </w:rPr>
      </w:pPr>
      <w:r w:rsidRPr="00427A68">
        <w:rPr>
          <w:rFonts w:ascii="Arial" w:eastAsia="Arial" w:hAnsi="Arial" w:cs="Arial"/>
          <w:sz w:val="22"/>
          <w:szCs w:val="22"/>
          <w:lang w:val="en"/>
        </w:rPr>
        <w:t xml:space="preserve">The work </w:t>
      </w:r>
      <w:proofErr w:type="gramStart"/>
      <w:r w:rsidRPr="00427A68">
        <w:rPr>
          <w:rFonts w:ascii="Arial" w:eastAsia="Arial" w:hAnsi="Arial" w:cs="Arial"/>
          <w:sz w:val="22"/>
          <w:szCs w:val="22"/>
          <w:lang w:val="en"/>
        </w:rPr>
        <w:t>environment</w:t>
      </w:r>
      <w:proofErr w:type="gramEnd"/>
      <w:r w:rsidRPr="00427A68">
        <w:rPr>
          <w:rFonts w:ascii="Arial" w:eastAsia="Arial" w:hAnsi="Arial" w:cs="Arial"/>
          <w:sz w:val="22"/>
          <w:szCs w:val="22"/>
          <w:lang w:val="en"/>
        </w:rPr>
        <w:t xml:space="preserve"> characteristics described herein are representative of those an employee may encounter while performing the essential functions of the job. The noise level in the work environment is usually moderately quiet.</w:t>
      </w:r>
    </w:p>
    <w:p w14:paraId="7ED36F75" w14:textId="77777777" w:rsidR="00BB3013" w:rsidRPr="00427A68" w:rsidRDefault="00BB3013" w:rsidP="00BB3013">
      <w:pPr>
        <w:rPr>
          <w:rFonts w:ascii="Arial" w:eastAsia="Arial" w:hAnsi="Arial" w:cs="Arial"/>
          <w:sz w:val="22"/>
          <w:szCs w:val="22"/>
          <w:lang w:val="en"/>
        </w:rPr>
      </w:pPr>
    </w:p>
    <w:p w14:paraId="1067D2A5" w14:textId="77777777" w:rsidR="00BB3013" w:rsidRPr="00427A68" w:rsidRDefault="00BB3013" w:rsidP="00BB3013">
      <w:pPr>
        <w:rPr>
          <w:rFonts w:ascii="Arial" w:eastAsia="Arial" w:hAnsi="Arial" w:cs="Arial"/>
          <w:sz w:val="22"/>
          <w:szCs w:val="22"/>
          <w:lang w:val="en"/>
        </w:rPr>
      </w:pPr>
      <w:r w:rsidRPr="00427A68">
        <w:rPr>
          <w:rFonts w:ascii="Arial" w:eastAsia="Arial" w:hAnsi="Arial" w:cs="Arial"/>
          <w:sz w:val="22"/>
          <w:szCs w:val="22"/>
          <w:lang w:val="en"/>
        </w:rPr>
        <w:t>Normally, indoors in a controlled office environment. Frequently, home visits or meetings off site are necessary. Moderate noise. May encounter infectious waste during course of duties.</w:t>
      </w:r>
    </w:p>
    <w:p w14:paraId="7A08B039" w14:textId="77777777" w:rsidR="00BB3013" w:rsidRPr="00427A68" w:rsidRDefault="00BB3013" w:rsidP="00BB3013">
      <w:pPr>
        <w:rPr>
          <w:rFonts w:ascii="Arial" w:eastAsia="Arial" w:hAnsi="Arial" w:cs="Arial"/>
          <w:sz w:val="22"/>
          <w:szCs w:val="22"/>
          <w:lang w:val="en"/>
        </w:rPr>
      </w:pPr>
    </w:p>
    <w:p w14:paraId="7C3D14F6" w14:textId="77777777" w:rsidR="00BB3013" w:rsidRPr="00427A68" w:rsidRDefault="00BB3013" w:rsidP="00BB3013">
      <w:pPr>
        <w:rPr>
          <w:rFonts w:ascii="Arial" w:eastAsia="Arial" w:hAnsi="Arial" w:cs="Arial"/>
          <w:sz w:val="22"/>
          <w:szCs w:val="22"/>
          <w:lang w:val="en"/>
        </w:rPr>
      </w:pPr>
      <w:r w:rsidRPr="00427A68">
        <w:rPr>
          <w:rFonts w:ascii="Arial" w:eastAsia="Arial" w:hAnsi="Arial" w:cs="Arial"/>
          <w:sz w:val="22"/>
          <w:szCs w:val="22"/>
          <w:lang w:val="en"/>
        </w:rPr>
        <w:t>Personal contact with any individual of the public is normally an everyday occurrence. Hand-to-hand exchanges of documents, money, personal property and other items may be required. Face-to-face verbal communication between the member and an individual is often required. The member's anticipated contact with blood, body fluids, or other medical hazards are rare. The members should have adequate time to take precautionary and protective measures.</w:t>
      </w:r>
    </w:p>
    <w:p w14:paraId="1195FCF9" w14:textId="0BCD8047" w:rsidR="00427A68" w:rsidRPr="00427A68" w:rsidRDefault="00427A68" w:rsidP="00427A68">
      <w:pPr>
        <w:rPr>
          <w:rFonts w:ascii="Arial" w:hAnsi="Arial" w:cs="Arial"/>
          <w:i/>
          <w:iCs/>
          <w:sz w:val="22"/>
          <w:szCs w:val="22"/>
        </w:rPr>
      </w:pPr>
      <w:r w:rsidRPr="00427A68">
        <w:rPr>
          <w:rFonts w:ascii="Arial" w:hAnsi="Arial" w:cs="Arial"/>
          <w:i/>
          <w:iCs/>
          <w:sz w:val="22"/>
          <w:szCs w:val="22"/>
        </w:rPr>
        <w:lastRenderedPageBreak/>
        <w:t xml:space="preserve">All job descriptions have been reviewed to ensure only the essential functions and basic duties have been included. Peripheral tasks, only incidental related to each position, have been included. Requirements, skills and abilities included have been determined to be minimal standards required to successfully perform the position. In no instance, however, should the duties, responsibilities and requirements be interpreted as all-inclusive. Supervisors as deemed appropriate may assign additional functions and requirements. </w:t>
      </w:r>
    </w:p>
    <w:p w14:paraId="4216A2AA" w14:textId="77777777" w:rsidR="00427A68" w:rsidRPr="00427A68" w:rsidRDefault="00427A68" w:rsidP="00427A68">
      <w:pPr>
        <w:rPr>
          <w:rFonts w:ascii="Arial" w:hAnsi="Arial" w:cs="Arial"/>
          <w:i/>
          <w:iCs/>
          <w:sz w:val="22"/>
          <w:szCs w:val="22"/>
        </w:rPr>
      </w:pPr>
    </w:p>
    <w:p w14:paraId="796B3529" w14:textId="77777777" w:rsidR="00427A68" w:rsidRPr="00427A68" w:rsidRDefault="00427A68" w:rsidP="00427A68">
      <w:pPr>
        <w:rPr>
          <w:rFonts w:ascii="Arial" w:hAnsi="Arial" w:cs="Arial"/>
          <w:i/>
          <w:iCs/>
          <w:sz w:val="22"/>
          <w:szCs w:val="22"/>
        </w:rPr>
      </w:pPr>
      <w:r w:rsidRPr="00427A68">
        <w:rPr>
          <w:rFonts w:ascii="Arial" w:hAnsi="Arial" w:cs="Arial"/>
          <w:i/>
          <w:iCs/>
          <w:sz w:val="22"/>
          <w:szCs w:val="22"/>
        </w:rPr>
        <w:t xml:space="preserve">In accordance with the Americans with Disabilities Act (ADA), it is possible requirements may be modified to reasonably accommodate disabled individuals. However, no </w:t>
      </w:r>
      <w:proofErr w:type="gramStart"/>
      <w:r w:rsidRPr="00427A68">
        <w:rPr>
          <w:rFonts w:ascii="Arial" w:hAnsi="Arial" w:cs="Arial"/>
          <w:i/>
          <w:iCs/>
          <w:sz w:val="22"/>
          <w:szCs w:val="22"/>
        </w:rPr>
        <w:t>accommodations</w:t>
      </w:r>
      <w:proofErr w:type="gramEnd"/>
      <w:r w:rsidRPr="00427A68">
        <w:rPr>
          <w:rFonts w:ascii="Arial" w:hAnsi="Arial" w:cs="Arial"/>
          <w:i/>
          <w:iCs/>
          <w:sz w:val="22"/>
          <w:szCs w:val="22"/>
        </w:rPr>
        <w:t xml:space="preserve"> will be made which may pose serious health or safety risks to the employee or others or which may pose undue hardships on the organization. </w:t>
      </w:r>
    </w:p>
    <w:p w14:paraId="20E36B32" w14:textId="77777777" w:rsidR="00427A68" w:rsidRPr="00427A68" w:rsidRDefault="00427A68" w:rsidP="00427A68">
      <w:pPr>
        <w:rPr>
          <w:rFonts w:ascii="Arial" w:hAnsi="Arial" w:cs="Arial"/>
          <w:i/>
          <w:iCs/>
          <w:sz w:val="22"/>
          <w:szCs w:val="22"/>
        </w:rPr>
      </w:pPr>
    </w:p>
    <w:p w14:paraId="4F941609" w14:textId="77777777" w:rsidR="00427A68" w:rsidRPr="00427A68" w:rsidRDefault="00427A68" w:rsidP="00427A68">
      <w:pPr>
        <w:rPr>
          <w:rFonts w:ascii="Arial" w:hAnsi="Arial" w:cs="Arial"/>
          <w:i/>
          <w:iCs/>
          <w:sz w:val="22"/>
          <w:szCs w:val="22"/>
        </w:rPr>
      </w:pPr>
      <w:r w:rsidRPr="00427A68">
        <w:rPr>
          <w:rFonts w:ascii="Arial" w:hAnsi="Arial" w:cs="Arial"/>
          <w:i/>
          <w:iCs/>
          <w:sz w:val="22"/>
          <w:szCs w:val="22"/>
        </w:rPr>
        <w:t xml:space="preserve">This job description does not constitute an employment agreement between the employer and employee and is subject to change by the employer as the need of the employer and requirements of the position change.     </w:t>
      </w:r>
    </w:p>
    <w:p w14:paraId="7F1E2BEF" w14:textId="77777777" w:rsidR="00427A68" w:rsidRPr="00427A68" w:rsidRDefault="00427A68" w:rsidP="00427A68">
      <w:pPr>
        <w:rPr>
          <w:rFonts w:ascii="Arial" w:hAnsi="Arial" w:cs="Arial"/>
          <w:i/>
          <w:iCs/>
          <w:sz w:val="22"/>
          <w:szCs w:val="22"/>
        </w:rPr>
      </w:pPr>
    </w:p>
    <w:p w14:paraId="438879C4" w14:textId="70FDB814" w:rsidR="00427A68" w:rsidRPr="00427A68" w:rsidRDefault="00427A68" w:rsidP="00427A68">
      <w:pPr>
        <w:rPr>
          <w:rFonts w:ascii="Arial" w:hAnsi="Arial" w:cs="Arial"/>
          <w:sz w:val="22"/>
          <w:szCs w:val="22"/>
        </w:rPr>
      </w:pPr>
      <w:r w:rsidRPr="00427A68">
        <w:rPr>
          <w:rFonts w:ascii="Arial" w:hAnsi="Arial" w:cs="Arial"/>
          <w:sz w:val="22"/>
          <w:szCs w:val="22"/>
        </w:rPr>
        <w:t>____________________________________________                              ________________</w:t>
      </w:r>
    </w:p>
    <w:p w14:paraId="65B43D7A" w14:textId="77777777" w:rsidR="00427A68" w:rsidRPr="00427A68" w:rsidRDefault="00427A68" w:rsidP="00427A68">
      <w:pPr>
        <w:rPr>
          <w:rFonts w:ascii="Arial" w:hAnsi="Arial" w:cs="Arial"/>
          <w:sz w:val="22"/>
          <w:szCs w:val="22"/>
        </w:rPr>
      </w:pPr>
      <w:r w:rsidRPr="00427A68">
        <w:rPr>
          <w:rFonts w:ascii="Arial" w:hAnsi="Arial" w:cs="Arial"/>
          <w:sz w:val="22"/>
          <w:szCs w:val="22"/>
        </w:rPr>
        <w:t xml:space="preserve">Employee Signature                                                                                                Date </w:t>
      </w:r>
    </w:p>
    <w:p w14:paraId="167A4635" w14:textId="77777777" w:rsidR="00427A68" w:rsidRPr="00427A68" w:rsidRDefault="00427A68" w:rsidP="00BB3013">
      <w:pPr>
        <w:rPr>
          <w:rFonts w:ascii="Arial" w:eastAsia="Arial" w:hAnsi="Arial" w:cs="Arial"/>
          <w:sz w:val="22"/>
          <w:szCs w:val="22"/>
          <w:lang w:val="en"/>
        </w:rPr>
      </w:pPr>
    </w:p>
    <w:p w14:paraId="20B0AA50" w14:textId="77777777" w:rsidR="00BB3013" w:rsidRPr="00427A68" w:rsidRDefault="00BB3013" w:rsidP="00BB3013">
      <w:pPr>
        <w:rPr>
          <w:rFonts w:ascii="Arial" w:eastAsia="Arial" w:hAnsi="Arial" w:cs="Arial"/>
          <w:sz w:val="22"/>
          <w:szCs w:val="22"/>
          <w:lang w:val="en"/>
        </w:rPr>
      </w:pPr>
    </w:p>
    <w:tbl>
      <w:tblPr>
        <w:tblStyle w:val="a"/>
        <w:tblW w:w="9265" w:type="dxa"/>
        <w:tblBorders>
          <w:top w:val="nil"/>
          <w:left w:val="nil"/>
          <w:bottom w:val="nil"/>
          <w:right w:val="nil"/>
          <w:insideH w:val="nil"/>
          <w:insideV w:val="nil"/>
        </w:tblBorders>
        <w:tblLayout w:type="fixed"/>
        <w:tblLook w:val="0400" w:firstRow="0" w:lastRow="0" w:firstColumn="0" w:lastColumn="0" w:noHBand="0" w:noVBand="1"/>
      </w:tblPr>
      <w:tblGrid>
        <w:gridCol w:w="5035"/>
        <w:gridCol w:w="4230"/>
      </w:tblGrid>
      <w:tr w:rsidR="00852AE7" w:rsidRPr="00427A68" w14:paraId="28D973D6" w14:textId="77777777">
        <w:tc>
          <w:tcPr>
            <w:tcW w:w="5035" w:type="dxa"/>
            <w:vMerge w:val="restart"/>
          </w:tcPr>
          <w:p w14:paraId="71745873" w14:textId="77777777" w:rsidR="008963C4" w:rsidRPr="00427A68" w:rsidRDefault="008963C4">
            <w:pPr>
              <w:spacing w:before="69"/>
              <w:ind w:right="653"/>
              <w:rPr>
                <w:rFonts w:ascii="Arial" w:hAnsi="Arial" w:cs="Arial"/>
                <w:color w:val="2D3631"/>
                <w:sz w:val="22"/>
                <w:szCs w:val="22"/>
              </w:rPr>
            </w:pPr>
          </w:p>
          <w:p w14:paraId="104CF7DF" w14:textId="77777777" w:rsidR="00BB3013" w:rsidRPr="00427A68" w:rsidRDefault="00BB3013">
            <w:pPr>
              <w:spacing w:before="69"/>
              <w:ind w:right="653"/>
              <w:rPr>
                <w:rFonts w:ascii="Arial" w:hAnsi="Arial" w:cs="Arial"/>
                <w:color w:val="2D3631"/>
                <w:sz w:val="22"/>
                <w:szCs w:val="22"/>
              </w:rPr>
            </w:pPr>
          </w:p>
          <w:p w14:paraId="0A356205" w14:textId="77777777" w:rsidR="00427A68" w:rsidRPr="00427A68" w:rsidRDefault="00427A68">
            <w:pPr>
              <w:spacing w:before="69"/>
              <w:ind w:right="653"/>
              <w:rPr>
                <w:rFonts w:ascii="Arial" w:hAnsi="Arial" w:cs="Arial"/>
                <w:color w:val="2D3631"/>
                <w:sz w:val="22"/>
                <w:szCs w:val="22"/>
              </w:rPr>
            </w:pPr>
          </w:p>
          <w:p w14:paraId="78ACEF49" w14:textId="77777777" w:rsidR="00427A68" w:rsidRPr="00427A68" w:rsidRDefault="00427A68">
            <w:pPr>
              <w:spacing w:before="69"/>
              <w:ind w:right="653"/>
              <w:rPr>
                <w:rFonts w:ascii="Arial" w:hAnsi="Arial" w:cs="Arial"/>
                <w:color w:val="2D3631"/>
                <w:sz w:val="22"/>
                <w:szCs w:val="22"/>
              </w:rPr>
            </w:pPr>
          </w:p>
          <w:p w14:paraId="3E593A82" w14:textId="77777777" w:rsidR="00427A68" w:rsidRPr="00427A68" w:rsidRDefault="00427A68">
            <w:pPr>
              <w:spacing w:before="69"/>
              <w:ind w:right="653"/>
              <w:rPr>
                <w:rFonts w:ascii="Arial" w:hAnsi="Arial" w:cs="Arial"/>
                <w:color w:val="2D3631"/>
                <w:sz w:val="22"/>
                <w:szCs w:val="22"/>
              </w:rPr>
            </w:pPr>
          </w:p>
          <w:p w14:paraId="5B8671C5" w14:textId="77777777" w:rsidR="00427A68" w:rsidRPr="00427A68" w:rsidRDefault="00427A68">
            <w:pPr>
              <w:spacing w:before="69"/>
              <w:ind w:right="653"/>
              <w:rPr>
                <w:rFonts w:ascii="Arial" w:hAnsi="Arial" w:cs="Arial"/>
                <w:color w:val="2D3631"/>
                <w:sz w:val="22"/>
                <w:szCs w:val="22"/>
              </w:rPr>
            </w:pPr>
          </w:p>
          <w:p w14:paraId="32E3F754" w14:textId="77777777" w:rsidR="00427A68" w:rsidRPr="00427A68" w:rsidRDefault="00427A68">
            <w:pPr>
              <w:spacing w:before="69"/>
              <w:ind w:right="653"/>
              <w:rPr>
                <w:rFonts w:ascii="Arial" w:hAnsi="Arial" w:cs="Arial"/>
                <w:color w:val="2D3631"/>
                <w:sz w:val="22"/>
                <w:szCs w:val="22"/>
              </w:rPr>
            </w:pPr>
          </w:p>
          <w:p w14:paraId="44673E35" w14:textId="77777777" w:rsidR="00427A68" w:rsidRPr="00427A68" w:rsidRDefault="00427A68">
            <w:pPr>
              <w:spacing w:before="69"/>
              <w:ind w:right="653"/>
              <w:rPr>
                <w:rFonts w:ascii="Arial" w:hAnsi="Arial" w:cs="Arial"/>
                <w:color w:val="2D3631"/>
                <w:sz w:val="22"/>
                <w:szCs w:val="22"/>
              </w:rPr>
            </w:pPr>
          </w:p>
          <w:p w14:paraId="35CFABD3" w14:textId="77777777" w:rsidR="00427A68" w:rsidRPr="00427A68" w:rsidRDefault="00427A68">
            <w:pPr>
              <w:spacing w:before="69"/>
              <w:ind w:right="653"/>
              <w:rPr>
                <w:rFonts w:ascii="Arial" w:hAnsi="Arial" w:cs="Arial"/>
                <w:color w:val="2D3631"/>
                <w:sz w:val="22"/>
                <w:szCs w:val="22"/>
              </w:rPr>
            </w:pPr>
          </w:p>
          <w:p w14:paraId="3A2A1108" w14:textId="77777777" w:rsidR="00427A68" w:rsidRPr="00427A68" w:rsidRDefault="00427A68">
            <w:pPr>
              <w:spacing w:before="69"/>
              <w:ind w:right="653"/>
              <w:rPr>
                <w:rFonts w:ascii="Arial" w:hAnsi="Arial" w:cs="Arial"/>
                <w:color w:val="2D3631"/>
                <w:sz w:val="22"/>
                <w:szCs w:val="22"/>
              </w:rPr>
            </w:pPr>
          </w:p>
          <w:p w14:paraId="6E6F1CBF" w14:textId="77777777" w:rsidR="00427A68" w:rsidRPr="00427A68" w:rsidRDefault="00427A68">
            <w:pPr>
              <w:spacing w:before="69"/>
              <w:ind w:right="653"/>
              <w:rPr>
                <w:rFonts w:ascii="Arial" w:hAnsi="Arial" w:cs="Arial"/>
                <w:color w:val="2D3631"/>
                <w:sz w:val="22"/>
                <w:szCs w:val="22"/>
              </w:rPr>
            </w:pPr>
          </w:p>
          <w:p w14:paraId="4380E2BF" w14:textId="77777777" w:rsidR="00427A68" w:rsidRPr="00427A68" w:rsidRDefault="00427A68">
            <w:pPr>
              <w:spacing w:before="69"/>
              <w:ind w:right="653"/>
              <w:rPr>
                <w:rFonts w:ascii="Arial" w:hAnsi="Arial" w:cs="Arial"/>
                <w:color w:val="2D3631"/>
                <w:sz w:val="22"/>
                <w:szCs w:val="22"/>
              </w:rPr>
            </w:pPr>
          </w:p>
          <w:p w14:paraId="66198A63" w14:textId="77777777" w:rsidR="00427A68" w:rsidRPr="00427A68" w:rsidRDefault="00427A68">
            <w:pPr>
              <w:spacing w:before="69"/>
              <w:ind w:right="653"/>
              <w:rPr>
                <w:rFonts w:ascii="Arial" w:hAnsi="Arial" w:cs="Arial"/>
                <w:color w:val="2D3631"/>
                <w:sz w:val="22"/>
                <w:szCs w:val="22"/>
              </w:rPr>
            </w:pPr>
          </w:p>
          <w:p w14:paraId="0E28DAB9" w14:textId="77777777" w:rsidR="00427A68" w:rsidRPr="00427A68" w:rsidRDefault="00427A68">
            <w:pPr>
              <w:spacing w:before="69"/>
              <w:ind w:right="653"/>
              <w:rPr>
                <w:rFonts w:ascii="Arial" w:hAnsi="Arial" w:cs="Arial"/>
                <w:color w:val="2D3631"/>
                <w:sz w:val="22"/>
                <w:szCs w:val="22"/>
              </w:rPr>
            </w:pPr>
          </w:p>
          <w:p w14:paraId="666D6B09" w14:textId="77777777" w:rsidR="00427A68" w:rsidRPr="00427A68" w:rsidRDefault="00427A68">
            <w:pPr>
              <w:spacing w:before="69"/>
              <w:ind w:right="653"/>
              <w:rPr>
                <w:rFonts w:ascii="Arial" w:hAnsi="Arial" w:cs="Arial"/>
                <w:color w:val="2D3631"/>
                <w:sz w:val="22"/>
                <w:szCs w:val="22"/>
              </w:rPr>
            </w:pPr>
          </w:p>
          <w:p w14:paraId="187C16C1" w14:textId="77777777" w:rsidR="00427A68" w:rsidRPr="00427A68" w:rsidRDefault="00427A68">
            <w:pPr>
              <w:spacing w:before="69"/>
              <w:ind w:right="653"/>
              <w:rPr>
                <w:rFonts w:ascii="Arial" w:hAnsi="Arial" w:cs="Arial"/>
                <w:color w:val="2D3631"/>
                <w:sz w:val="22"/>
                <w:szCs w:val="22"/>
              </w:rPr>
            </w:pPr>
          </w:p>
          <w:p w14:paraId="67D4EC86" w14:textId="77777777" w:rsidR="00427A68" w:rsidRPr="00427A68" w:rsidRDefault="00427A68">
            <w:pPr>
              <w:spacing w:before="69"/>
              <w:ind w:right="653"/>
              <w:rPr>
                <w:rFonts w:ascii="Arial" w:hAnsi="Arial" w:cs="Arial"/>
                <w:color w:val="2D3631"/>
                <w:sz w:val="22"/>
                <w:szCs w:val="22"/>
              </w:rPr>
            </w:pPr>
          </w:p>
          <w:p w14:paraId="28E25ED0" w14:textId="77777777" w:rsidR="00427A68" w:rsidRPr="00427A68" w:rsidRDefault="00427A68">
            <w:pPr>
              <w:spacing w:before="69"/>
              <w:ind w:right="653"/>
              <w:rPr>
                <w:rFonts w:ascii="Arial" w:hAnsi="Arial" w:cs="Arial"/>
                <w:color w:val="2D3631"/>
                <w:sz w:val="22"/>
                <w:szCs w:val="22"/>
              </w:rPr>
            </w:pPr>
          </w:p>
          <w:p w14:paraId="5CAC6F17" w14:textId="77777777" w:rsidR="00427A68" w:rsidRPr="00427A68" w:rsidRDefault="00427A68">
            <w:pPr>
              <w:spacing w:before="69"/>
              <w:ind w:right="653"/>
              <w:rPr>
                <w:rFonts w:ascii="Arial" w:hAnsi="Arial" w:cs="Arial"/>
                <w:color w:val="2D3631"/>
                <w:sz w:val="22"/>
                <w:szCs w:val="22"/>
              </w:rPr>
            </w:pPr>
          </w:p>
          <w:p w14:paraId="697FAA97" w14:textId="78983965" w:rsidR="00BB3013" w:rsidRPr="00427A68" w:rsidRDefault="00BB3013">
            <w:pPr>
              <w:spacing w:before="69"/>
              <w:ind w:right="653"/>
              <w:rPr>
                <w:rFonts w:ascii="Arial" w:hAnsi="Arial" w:cs="Arial"/>
                <w:color w:val="2D3631"/>
                <w:sz w:val="22"/>
                <w:szCs w:val="22"/>
              </w:rPr>
            </w:pPr>
          </w:p>
        </w:tc>
        <w:tc>
          <w:tcPr>
            <w:tcW w:w="4230" w:type="dxa"/>
          </w:tcPr>
          <w:p w14:paraId="61C049BB" w14:textId="3FC1604D" w:rsidR="00852AE7" w:rsidRPr="00427A68" w:rsidRDefault="00852AE7">
            <w:pPr>
              <w:spacing w:before="69"/>
              <w:ind w:right="653"/>
              <w:rPr>
                <w:rFonts w:ascii="Arial" w:hAnsi="Arial" w:cs="Arial"/>
                <w:b/>
                <w:color w:val="2D3631"/>
                <w:sz w:val="22"/>
                <w:szCs w:val="22"/>
              </w:rPr>
            </w:pPr>
          </w:p>
        </w:tc>
      </w:tr>
      <w:tr w:rsidR="00852AE7" w:rsidRPr="00427A68" w14:paraId="6743DC39" w14:textId="77777777">
        <w:tc>
          <w:tcPr>
            <w:tcW w:w="5035" w:type="dxa"/>
            <w:vMerge/>
          </w:tcPr>
          <w:p w14:paraId="393D979C" w14:textId="77777777" w:rsidR="00852AE7" w:rsidRPr="00427A68" w:rsidRDefault="00852AE7">
            <w:pPr>
              <w:widowControl w:val="0"/>
              <w:pBdr>
                <w:top w:val="nil"/>
                <w:left w:val="nil"/>
                <w:bottom w:val="nil"/>
                <w:right w:val="nil"/>
                <w:between w:val="nil"/>
              </w:pBdr>
              <w:spacing w:line="276" w:lineRule="auto"/>
              <w:rPr>
                <w:rFonts w:ascii="Arial" w:hAnsi="Arial" w:cs="Arial"/>
                <w:b/>
                <w:color w:val="2D3631"/>
                <w:sz w:val="22"/>
                <w:szCs w:val="22"/>
              </w:rPr>
            </w:pPr>
          </w:p>
        </w:tc>
        <w:tc>
          <w:tcPr>
            <w:tcW w:w="4230" w:type="dxa"/>
          </w:tcPr>
          <w:p w14:paraId="0AEDFE5D" w14:textId="02DEC637" w:rsidR="00852AE7" w:rsidRPr="00427A68" w:rsidRDefault="00852AE7">
            <w:pPr>
              <w:spacing w:before="69"/>
              <w:ind w:right="653"/>
              <w:rPr>
                <w:rFonts w:ascii="Arial" w:hAnsi="Arial" w:cs="Arial"/>
                <w:b/>
                <w:color w:val="2D3631"/>
                <w:sz w:val="22"/>
                <w:szCs w:val="22"/>
              </w:rPr>
            </w:pPr>
          </w:p>
        </w:tc>
      </w:tr>
      <w:tr w:rsidR="00852AE7" w:rsidRPr="00427A68" w14:paraId="11179EA1" w14:textId="77777777">
        <w:tc>
          <w:tcPr>
            <w:tcW w:w="5035" w:type="dxa"/>
            <w:vMerge w:val="restart"/>
          </w:tcPr>
          <w:p w14:paraId="31645784" w14:textId="0B04EDB2" w:rsidR="00C769CF" w:rsidRPr="00427A68" w:rsidRDefault="00C769CF" w:rsidP="00C769CF">
            <w:pPr>
              <w:tabs>
                <w:tab w:val="left" w:pos="3900"/>
              </w:tabs>
              <w:rPr>
                <w:rFonts w:ascii="Arial" w:hAnsi="Arial" w:cs="Arial"/>
                <w:sz w:val="22"/>
                <w:szCs w:val="22"/>
              </w:rPr>
            </w:pPr>
          </w:p>
        </w:tc>
        <w:tc>
          <w:tcPr>
            <w:tcW w:w="4230" w:type="dxa"/>
          </w:tcPr>
          <w:p w14:paraId="717E3080" w14:textId="53DAA23D" w:rsidR="00020963" w:rsidRPr="00427A68" w:rsidRDefault="00020963" w:rsidP="00020963">
            <w:pPr>
              <w:spacing w:before="69"/>
              <w:ind w:right="653"/>
              <w:jc w:val="both"/>
              <w:rPr>
                <w:rFonts w:ascii="Arial" w:hAnsi="Arial" w:cs="Arial"/>
                <w:b/>
                <w:strike/>
                <w:color w:val="2D3631"/>
                <w:sz w:val="22"/>
                <w:szCs w:val="22"/>
              </w:rPr>
            </w:pPr>
          </w:p>
        </w:tc>
      </w:tr>
      <w:tr w:rsidR="00852AE7" w:rsidRPr="00427A68" w14:paraId="373C78B2" w14:textId="77777777">
        <w:tc>
          <w:tcPr>
            <w:tcW w:w="5035" w:type="dxa"/>
            <w:vMerge/>
          </w:tcPr>
          <w:p w14:paraId="522D5157" w14:textId="77777777" w:rsidR="00852AE7" w:rsidRPr="00427A68" w:rsidRDefault="00852AE7">
            <w:pPr>
              <w:widowControl w:val="0"/>
              <w:pBdr>
                <w:top w:val="nil"/>
                <w:left w:val="nil"/>
                <w:bottom w:val="nil"/>
                <w:right w:val="nil"/>
                <w:between w:val="nil"/>
              </w:pBdr>
              <w:spacing w:line="276" w:lineRule="auto"/>
              <w:rPr>
                <w:rFonts w:ascii="Arial" w:hAnsi="Arial" w:cs="Arial"/>
                <w:b/>
                <w:color w:val="2D3631"/>
                <w:sz w:val="22"/>
                <w:szCs w:val="22"/>
              </w:rPr>
            </w:pPr>
          </w:p>
        </w:tc>
        <w:tc>
          <w:tcPr>
            <w:tcW w:w="4230" w:type="dxa"/>
          </w:tcPr>
          <w:p w14:paraId="2F96620E" w14:textId="058EDDEC" w:rsidR="00852AE7" w:rsidRPr="00427A68" w:rsidRDefault="00852AE7">
            <w:pPr>
              <w:spacing w:before="69"/>
              <w:ind w:right="653"/>
              <w:rPr>
                <w:rFonts w:ascii="Arial" w:hAnsi="Arial" w:cs="Arial"/>
                <w:b/>
                <w:color w:val="2D3631"/>
                <w:sz w:val="22"/>
                <w:szCs w:val="22"/>
              </w:rPr>
            </w:pPr>
          </w:p>
        </w:tc>
      </w:tr>
    </w:tbl>
    <w:p w14:paraId="007935DE" w14:textId="77777777" w:rsidR="008C4883" w:rsidRPr="00427A68" w:rsidRDefault="008C4883" w:rsidP="00BB3013">
      <w:pPr>
        <w:rPr>
          <w:rFonts w:ascii="Arial" w:hAnsi="Arial" w:cs="Arial"/>
          <w:b/>
          <w:sz w:val="22"/>
          <w:szCs w:val="22"/>
        </w:rPr>
      </w:pPr>
    </w:p>
    <w:sectPr w:rsidR="008C4883" w:rsidRPr="00427A68">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F9A00" w14:textId="77777777" w:rsidR="0000439B" w:rsidRDefault="0000439B">
      <w:r>
        <w:separator/>
      </w:r>
    </w:p>
  </w:endnote>
  <w:endnote w:type="continuationSeparator" w:id="0">
    <w:p w14:paraId="2B20E2A5" w14:textId="77777777" w:rsidR="0000439B" w:rsidRDefault="0000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1E9CDA5C-5370-416C-BB6B-0CA329AA68D2}"/>
  </w:font>
  <w:font w:name="Tahoma">
    <w:panose1 w:val="020B0604030504040204"/>
    <w:charset w:val="00"/>
    <w:family w:val="swiss"/>
    <w:pitch w:val="variable"/>
    <w:sig w:usb0="E1002EFF" w:usb1="C000605B" w:usb2="00000029" w:usb3="00000000" w:csb0="000101FF" w:csb1="00000000"/>
    <w:embedRegular r:id="rId2" w:fontKey="{C75C8A7F-F7D9-4210-96B8-8709037EE4D9}"/>
  </w:font>
  <w:font w:name="Calibri">
    <w:panose1 w:val="020F0502020204030204"/>
    <w:charset w:val="00"/>
    <w:family w:val="swiss"/>
    <w:pitch w:val="variable"/>
    <w:sig w:usb0="E4002EFF" w:usb1="C200247B" w:usb2="00000009" w:usb3="00000000" w:csb0="000001FF" w:csb1="00000000"/>
    <w:embedRegular r:id="rId3" w:fontKey="{935E04E5-E0B7-4ECE-AA59-0694BD74E03F}"/>
  </w:font>
  <w:font w:name="Georgia">
    <w:panose1 w:val="02040502050405020303"/>
    <w:charset w:val="00"/>
    <w:family w:val="roman"/>
    <w:pitch w:val="variable"/>
    <w:sig w:usb0="00000287" w:usb1="00000000" w:usb2="00000000" w:usb3="00000000" w:csb0="0000009F" w:csb1="00000000"/>
    <w:embedRegular r:id="rId4" w:fontKey="{53157ADB-0C6D-4155-9CE7-75D72A13F5DD}"/>
    <w:embedItalic r:id="rId5" w:fontKey="{4A15FDC1-2CF0-4EB7-947E-2A771DB0BFA0}"/>
  </w:font>
  <w:font w:name="Calibri Light">
    <w:panose1 w:val="020F0302020204030204"/>
    <w:charset w:val="00"/>
    <w:family w:val="swiss"/>
    <w:pitch w:val="variable"/>
    <w:sig w:usb0="E4002EFF" w:usb1="C200247B" w:usb2="00000009" w:usb3="00000000" w:csb0="000001FF" w:csb1="00000000"/>
    <w:embedRegular r:id="rId6" w:fontKey="{0E376BB5-0BD0-4510-B0D0-10B3AD4DDD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155E409" w14:paraId="396DF009" w14:textId="77777777" w:rsidTr="0155E409">
      <w:trPr>
        <w:trHeight w:val="300"/>
      </w:trPr>
      <w:tc>
        <w:tcPr>
          <w:tcW w:w="3120" w:type="dxa"/>
        </w:tcPr>
        <w:p w14:paraId="29D6C8C0" w14:textId="0560CF16" w:rsidR="0155E409" w:rsidRDefault="0155E409" w:rsidP="0155E409">
          <w:pPr>
            <w:pStyle w:val="Header"/>
            <w:ind w:left="-115"/>
          </w:pPr>
        </w:p>
      </w:tc>
      <w:tc>
        <w:tcPr>
          <w:tcW w:w="3120" w:type="dxa"/>
        </w:tcPr>
        <w:p w14:paraId="37552AA2" w14:textId="2DB0B3F8" w:rsidR="0155E409" w:rsidRDefault="0155E409" w:rsidP="0155E409">
          <w:pPr>
            <w:pStyle w:val="Header"/>
            <w:jc w:val="center"/>
          </w:pPr>
        </w:p>
      </w:tc>
      <w:tc>
        <w:tcPr>
          <w:tcW w:w="3120" w:type="dxa"/>
        </w:tcPr>
        <w:p w14:paraId="4019D0F4" w14:textId="30AEAFF1" w:rsidR="0155E409" w:rsidRDefault="0155E409" w:rsidP="0155E409">
          <w:pPr>
            <w:pStyle w:val="Header"/>
            <w:ind w:right="-115"/>
            <w:jc w:val="right"/>
          </w:pPr>
        </w:p>
      </w:tc>
    </w:tr>
  </w:tbl>
  <w:p w14:paraId="3386A6EB" w14:textId="3FDF6CCD" w:rsidR="0155E409" w:rsidRDefault="0155E409" w:rsidP="0155E4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BAC33" w14:textId="77777777" w:rsidR="0000439B" w:rsidRDefault="0000439B">
      <w:r>
        <w:separator/>
      </w:r>
    </w:p>
  </w:footnote>
  <w:footnote w:type="continuationSeparator" w:id="0">
    <w:p w14:paraId="5ABF48E1" w14:textId="77777777" w:rsidR="0000439B" w:rsidRDefault="00004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F06C" w14:textId="77777777" w:rsidR="00852AE7" w:rsidRDefault="00AC6976">
    <w:pPr>
      <w:pBdr>
        <w:top w:val="nil"/>
        <w:left w:val="nil"/>
        <w:bottom w:val="nil"/>
        <w:right w:val="nil"/>
        <w:between w:val="nil"/>
      </w:pBdr>
      <w:tabs>
        <w:tab w:val="center" w:pos="4680"/>
        <w:tab w:val="right" w:pos="9360"/>
        <w:tab w:val="left" w:pos="8906"/>
        <w:tab w:val="right" w:pos="9990"/>
      </w:tabs>
      <w:rPr>
        <w:color w:val="000000"/>
        <w:sz w:val="12"/>
        <w:szCs w:val="12"/>
      </w:rPr>
    </w:pPr>
    <w:r>
      <w:rPr>
        <w:color w:val="000000"/>
      </w:rPr>
      <w:tab/>
    </w:r>
    <w:r>
      <w:rPr>
        <w:color w:val="000000"/>
      </w:rPr>
      <w:tab/>
    </w:r>
    <w:r>
      <w:rPr>
        <w:color w:val="000000"/>
      </w:rPr>
      <w:tab/>
      <w:t xml:space="preserve">   </w:t>
    </w:r>
    <w:r>
      <w:rPr>
        <w:color w:val="000000"/>
      </w:rPr>
      <w:tab/>
    </w:r>
    <w:r>
      <w:rPr>
        <w:noProof/>
      </w:rPr>
      <w:drawing>
        <wp:anchor distT="0" distB="0" distL="0" distR="0" simplePos="0" relativeHeight="251658240" behindDoc="0" locked="0" layoutInCell="1" hidden="0" allowOverlap="1" wp14:anchorId="42D2BDAB" wp14:editId="29C32E47">
          <wp:simplePos x="0" y="0"/>
          <wp:positionH relativeFrom="column">
            <wp:posOffset>276225</wp:posOffset>
          </wp:positionH>
          <wp:positionV relativeFrom="paragraph">
            <wp:posOffset>152400</wp:posOffset>
          </wp:positionV>
          <wp:extent cx="942535" cy="94253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42535" cy="942535"/>
                  </a:xfrm>
                  <a:prstGeom prst="rect">
                    <a:avLst/>
                  </a:prstGeom>
                  <a:ln/>
                </pic:spPr>
              </pic:pic>
            </a:graphicData>
          </a:graphic>
        </wp:anchor>
      </w:drawing>
    </w:r>
  </w:p>
  <w:p w14:paraId="3BA336FA" w14:textId="77777777" w:rsidR="00852AE7" w:rsidRDefault="00AC6976">
    <w:pPr>
      <w:pBdr>
        <w:top w:val="nil"/>
        <w:left w:val="nil"/>
        <w:bottom w:val="nil"/>
        <w:right w:val="nil"/>
        <w:between w:val="nil"/>
      </w:pBdr>
      <w:tabs>
        <w:tab w:val="center" w:pos="4680"/>
        <w:tab w:val="right" w:pos="9360"/>
        <w:tab w:val="right" w:pos="9990"/>
      </w:tabs>
      <w:rPr>
        <w:rFonts w:ascii="Arial" w:eastAsia="Arial" w:hAnsi="Arial" w:cs="Arial"/>
        <w:b/>
        <w:color w:val="000000"/>
        <w:sz w:val="12"/>
        <w:szCs w:val="12"/>
      </w:rPr>
    </w:pPr>
    <w:r>
      <w:rPr>
        <w:color w:val="000000"/>
        <w:sz w:val="12"/>
        <w:szCs w:val="12"/>
      </w:rPr>
      <w:tab/>
    </w:r>
    <w:r>
      <w:rPr>
        <w:rFonts w:ascii="Arial" w:eastAsia="Arial" w:hAnsi="Arial" w:cs="Arial"/>
        <w:b/>
        <w:color w:val="000000"/>
        <w:sz w:val="28"/>
        <w:szCs w:val="28"/>
      </w:rPr>
      <w:t>CUSTER COUNTY, COLORADO</w:t>
    </w:r>
  </w:p>
  <w:p w14:paraId="7F80E331" w14:textId="77777777" w:rsidR="00852AE7" w:rsidRDefault="00AC6976">
    <w:pPr>
      <w:pBdr>
        <w:top w:val="nil"/>
        <w:left w:val="nil"/>
        <w:bottom w:val="nil"/>
        <w:right w:val="nil"/>
        <w:between w:val="nil"/>
      </w:pBdr>
      <w:tabs>
        <w:tab w:val="center" w:pos="4680"/>
        <w:tab w:val="right" w:pos="9360"/>
        <w:tab w:val="right" w:pos="9990"/>
      </w:tabs>
      <w:jc w:val="center"/>
      <w:rPr>
        <w:rFonts w:ascii="Arial" w:eastAsia="Arial" w:hAnsi="Arial" w:cs="Arial"/>
        <w:color w:val="000000"/>
      </w:rPr>
    </w:pPr>
    <w:r>
      <w:rPr>
        <w:rFonts w:ascii="Arial" w:eastAsia="Arial" w:hAnsi="Arial" w:cs="Arial"/>
        <w:color w:val="000000"/>
      </w:rPr>
      <w:t>205 S. 6</w:t>
    </w:r>
    <w:r>
      <w:rPr>
        <w:rFonts w:ascii="Arial" w:eastAsia="Arial" w:hAnsi="Arial" w:cs="Arial"/>
        <w:color w:val="000000"/>
        <w:vertAlign w:val="superscript"/>
      </w:rPr>
      <w:t>th</w:t>
    </w:r>
    <w:r>
      <w:rPr>
        <w:rFonts w:ascii="Arial" w:eastAsia="Arial" w:hAnsi="Arial" w:cs="Arial"/>
        <w:color w:val="000000"/>
      </w:rPr>
      <w:t xml:space="preserve"> Street, PO Box 150</w:t>
    </w:r>
  </w:p>
  <w:p w14:paraId="0E98CEDB" w14:textId="77777777" w:rsidR="00852AE7" w:rsidRDefault="00AC6976">
    <w:pPr>
      <w:pBdr>
        <w:top w:val="nil"/>
        <w:left w:val="nil"/>
        <w:bottom w:val="nil"/>
        <w:right w:val="nil"/>
        <w:between w:val="nil"/>
      </w:pBdr>
      <w:tabs>
        <w:tab w:val="center" w:pos="4680"/>
        <w:tab w:val="right" w:pos="9360"/>
        <w:tab w:val="right" w:pos="9990"/>
      </w:tabs>
      <w:jc w:val="center"/>
      <w:rPr>
        <w:rFonts w:ascii="Arial" w:eastAsia="Arial" w:hAnsi="Arial" w:cs="Arial"/>
        <w:color w:val="000000"/>
      </w:rPr>
    </w:pPr>
    <w:r>
      <w:rPr>
        <w:rFonts w:ascii="Arial" w:eastAsia="Arial" w:hAnsi="Arial" w:cs="Arial"/>
        <w:color w:val="000000"/>
      </w:rPr>
      <w:t>Westcliffe, CO 81252</w:t>
    </w:r>
  </w:p>
  <w:p w14:paraId="17446B5F" w14:textId="77777777" w:rsidR="00852AE7" w:rsidRDefault="00852AE7">
    <w:pPr>
      <w:pBdr>
        <w:top w:val="nil"/>
        <w:left w:val="nil"/>
        <w:bottom w:val="nil"/>
        <w:right w:val="nil"/>
        <w:between w:val="nil"/>
      </w:pBdr>
      <w:tabs>
        <w:tab w:val="center" w:pos="4680"/>
        <w:tab w:val="right" w:pos="9360"/>
        <w:tab w:val="right" w:pos="9990"/>
      </w:tabs>
      <w:jc w:val="center"/>
      <w:rPr>
        <w:rFonts w:ascii="Arial" w:eastAsia="Arial" w:hAnsi="Arial" w:cs="Arial"/>
        <w:color w:val="000000"/>
      </w:rPr>
    </w:pPr>
  </w:p>
  <w:p w14:paraId="36D7DDC0" w14:textId="77777777" w:rsidR="00852AE7" w:rsidRDefault="00852AE7">
    <w:pPr>
      <w:pBdr>
        <w:top w:val="nil"/>
        <w:left w:val="nil"/>
        <w:bottom w:val="nil"/>
        <w:right w:val="nil"/>
        <w:between w:val="nil"/>
      </w:pBdr>
      <w:tabs>
        <w:tab w:val="center" w:pos="4680"/>
        <w:tab w:val="right" w:pos="9360"/>
        <w:tab w:val="right" w:pos="9990"/>
      </w:tabs>
      <w:jc w:val="center"/>
      <w:rPr>
        <w:rFonts w:ascii="Arial" w:eastAsia="Arial" w:hAnsi="Arial" w:cs="Arial"/>
        <w:color w:val="000000"/>
      </w:rPr>
    </w:pPr>
  </w:p>
  <w:p w14:paraId="1262D81C" w14:textId="77777777" w:rsidR="00852AE7" w:rsidRDefault="00AC6976">
    <w:pPr>
      <w:pBdr>
        <w:top w:val="nil"/>
        <w:left w:val="nil"/>
        <w:bottom w:val="nil"/>
        <w:right w:val="nil"/>
        <w:between w:val="nil"/>
      </w:pBdr>
      <w:tabs>
        <w:tab w:val="center" w:pos="4680"/>
        <w:tab w:val="right" w:pos="9360"/>
        <w:tab w:val="right" w:pos="9990"/>
      </w:tabs>
      <w:jc w:val="center"/>
      <w:rPr>
        <w:b/>
        <w:color w:val="000000"/>
        <w:sz w:val="28"/>
        <w:szCs w:val="28"/>
      </w:rPr>
    </w:pPr>
    <w:r>
      <w:rPr>
        <w:rFonts w:ascii="Arial" w:eastAsia="Arial" w:hAnsi="Arial" w:cs="Arial"/>
        <w:b/>
        <w:color w:val="000000"/>
        <w:sz w:val="28"/>
        <w:szCs w:val="28"/>
      </w:rPr>
      <w:t xml:space="preserve">JOB </w:t>
    </w:r>
    <w:r>
      <w:rPr>
        <w:rFonts w:ascii="Arial" w:eastAsia="Arial" w:hAnsi="Arial" w:cs="Arial"/>
        <w:b/>
        <w:sz w:val="28"/>
        <w:szCs w:val="28"/>
      </w:rPr>
      <w:t>DESCRIPTION</w:t>
    </w:r>
  </w:p>
  <w:p w14:paraId="750956FA" w14:textId="77777777" w:rsidR="00852AE7" w:rsidRDefault="00852AE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618"/>
    <w:multiLevelType w:val="hybridMultilevel"/>
    <w:tmpl w:val="9048B890"/>
    <w:lvl w:ilvl="0" w:tplc="D26C0F3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B0F5B"/>
    <w:multiLevelType w:val="multilevel"/>
    <w:tmpl w:val="A1C6CDFA"/>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 w15:restartNumberingAfterBreak="0">
    <w:nsid w:val="09535782"/>
    <w:multiLevelType w:val="multilevel"/>
    <w:tmpl w:val="D05CF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7D3492"/>
    <w:multiLevelType w:val="hybridMultilevel"/>
    <w:tmpl w:val="F5985142"/>
    <w:lvl w:ilvl="0" w:tplc="D26C0F3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63969"/>
    <w:multiLevelType w:val="multilevel"/>
    <w:tmpl w:val="73E8FD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6F3CC5"/>
    <w:multiLevelType w:val="hybridMultilevel"/>
    <w:tmpl w:val="3D0EB32C"/>
    <w:lvl w:ilvl="0" w:tplc="D26C0F3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B04F5"/>
    <w:multiLevelType w:val="multilevel"/>
    <w:tmpl w:val="B81A546C"/>
    <w:lvl w:ilvl="0">
      <w:start w:val="1"/>
      <w:numFmt w:val="bullet"/>
      <w:pStyle w:val="level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F42810"/>
    <w:multiLevelType w:val="multilevel"/>
    <w:tmpl w:val="6C2EA6FE"/>
    <w:lvl w:ilvl="0">
      <w:start w:val="1"/>
      <w:numFmt w:val="bullet"/>
      <w:lvlText w:val=""/>
      <w:lvlJc w:val="left"/>
      <w:pPr>
        <w:tabs>
          <w:tab w:val="num" w:pos="0"/>
        </w:tabs>
        <w:ind w:left="360" w:hanging="360"/>
      </w:pPr>
      <w:rPr>
        <w:rFonts w:ascii="Wingdings" w:hAnsi="Wingdings" w:cs="Wingdings" w:hint="default"/>
        <w:sz w:val="17"/>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23273D1E"/>
    <w:multiLevelType w:val="multilevel"/>
    <w:tmpl w:val="BC9EA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F8315E"/>
    <w:multiLevelType w:val="multilevel"/>
    <w:tmpl w:val="20E098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F3C416B"/>
    <w:multiLevelType w:val="hybridMultilevel"/>
    <w:tmpl w:val="F0881514"/>
    <w:lvl w:ilvl="0" w:tplc="D26C0F3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A3E3B"/>
    <w:multiLevelType w:val="multilevel"/>
    <w:tmpl w:val="430484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9970A3"/>
    <w:multiLevelType w:val="hybridMultilevel"/>
    <w:tmpl w:val="E42C109A"/>
    <w:lvl w:ilvl="0" w:tplc="D26C0F3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D9666A"/>
    <w:multiLevelType w:val="multilevel"/>
    <w:tmpl w:val="9892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6435F8"/>
    <w:multiLevelType w:val="multilevel"/>
    <w:tmpl w:val="426A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5D62C4"/>
    <w:multiLevelType w:val="multilevel"/>
    <w:tmpl w:val="812C17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E27F3A"/>
    <w:multiLevelType w:val="hybridMultilevel"/>
    <w:tmpl w:val="2FF2D59A"/>
    <w:lvl w:ilvl="0" w:tplc="D26C0F3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875CDC"/>
    <w:multiLevelType w:val="multilevel"/>
    <w:tmpl w:val="69D6B7D6"/>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5F4476E0"/>
    <w:multiLevelType w:val="multilevel"/>
    <w:tmpl w:val="98B87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4B5901"/>
    <w:multiLevelType w:val="hybridMultilevel"/>
    <w:tmpl w:val="7D849C0C"/>
    <w:lvl w:ilvl="0" w:tplc="D26C0F3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E319BE"/>
    <w:multiLevelType w:val="multilevel"/>
    <w:tmpl w:val="793E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779570">
    <w:abstractNumId w:val="1"/>
  </w:num>
  <w:num w:numId="2" w16cid:durableId="1855607551">
    <w:abstractNumId w:val="6"/>
  </w:num>
  <w:num w:numId="3" w16cid:durableId="1816675715">
    <w:abstractNumId w:val="8"/>
  </w:num>
  <w:num w:numId="4" w16cid:durableId="348264761">
    <w:abstractNumId w:val="11"/>
  </w:num>
  <w:num w:numId="5" w16cid:durableId="2031907942">
    <w:abstractNumId w:val="9"/>
  </w:num>
  <w:num w:numId="6" w16cid:durableId="811796298">
    <w:abstractNumId w:val="4"/>
  </w:num>
  <w:num w:numId="7" w16cid:durableId="496576016">
    <w:abstractNumId w:val="18"/>
  </w:num>
  <w:num w:numId="8" w16cid:durableId="363796909">
    <w:abstractNumId w:val="15"/>
  </w:num>
  <w:num w:numId="9" w16cid:durableId="2098867104">
    <w:abstractNumId w:val="2"/>
  </w:num>
  <w:num w:numId="10" w16cid:durableId="78141680">
    <w:abstractNumId w:val="7"/>
  </w:num>
  <w:num w:numId="11" w16cid:durableId="2078359823">
    <w:abstractNumId w:val="17"/>
    <w:lvlOverride w:ilvl="0">
      <w:startOverride w:val="1"/>
    </w:lvlOverride>
  </w:num>
  <w:num w:numId="12" w16cid:durableId="953483568">
    <w:abstractNumId w:val="13"/>
  </w:num>
  <w:num w:numId="13" w16cid:durableId="445782515">
    <w:abstractNumId w:val="14"/>
  </w:num>
  <w:num w:numId="14" w16cid:durableId="1520466541">
    <w:abstractNumId w:val="20"/>
  </w:num>
  <w:num w:numId="15" w16cid:durableId="165364906">
    <w:abstractNumId w:val="16"/>
  </w:num>
  <w:num w:numId="16" w16cid:durableId="187260460">
    <w:abstractNumId w:val="5"/>
  </w:num>
  <w:num w:numId="17" w16cid:durableId="691540555">
    <w:abstractNumId w:val="3"/>
  </w:num>
  <w:num w:numId="18" w16cid:durableId="209923896">
    <w:abstractNumId w:val="10"/>
  </w:num>
  <w:num w:numId="19" w16cid:durableId="1235434756">
    <w:abstractNumId w:val="0"/>
  </w:num>
  <w:num w:numId="20" w16cid:durableId="523179031">
    <w:abstractNumId w:val="19"/>
  </w:num>
  <w:num w:numId="21" w16cid:durableId="97415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AE7"/>
    <w:rsid w:val="0000439B"/>
    <w:rsid w:val="00020963"/>
    <w:rsid w:val="00034B80"/>
    <w:rsid w:val="0004507B"/>
    <w:rsid w:val="0004571B"/>
    <w:rsid w:val="000458B5"/>
    <w:rsid w:val="000512A5"/>
    <w:rsid w:val="00052331"/>
    <w:rsid w:val="00073952"/>
    <w:rsid w:val="000851CD"/>
    <w:rsid w:val="000B6CED"/>
    <w:rsid w:val="000B7EC4"/>
    <w:rsid w:val="000D7D63"/>
    <w:rsid w:val="000E4352"/>
    <w:rsid w:val="000F5B69"/>
    <w:rsid w:val="00105EF1"/>
    <w:rsid w:val="0014725D"/>
    <w:rsid w:val="00153A7C"/>
    <w:rsid w:val="001624E9"/>
    <w:rsid w:val="001636FD"/>
    <w:rsid w:val="001B2B2E"/>
    <w:rsid w:val="001C0036"/>
    <w:rsid w:val="001C21C3"/>
    <w:rsid w:val="001C638C"/>
    <w:rsid w:val="00206A90"/>
    <w:rsid w:val="00212464"/>
    <w:rsid w:val="002277E9"/>
    <w:rsid w:val="00235FF1"/>
    <w:rsid w:val="002475C9"/>
    <w:rsid w:val="00254168"/>
    <w:rsid w:val="002561B4"/>
    <w:rsid w:val="00261E4B"/>
    <w:rsid w:val="00264321"/>
    <w:rsid w:val="002736D1"/>
    <w:rsid w:val="00277F81"/>
    <w:rsid w:val="00292262"/>
    <w:rsid w:val="002B3B04"/>
    <w:rsid w:val="002B3CD7"/>
    <w:rsid w:val="002B4AB9"/>
    <w:rsid w:val="002C1FE5"/>
    <w:rsid w:val="002C44E3"/>
    <w:rsid w:val="002F5E4B"/>
    <w:rsid w:val="003133BC"/>
    <w:rsid w:val="003136A3"/>
    <w:rsid w:val="00316323"/>
    <w:rsid w:val="00320EFF"/>
    <w:rsid w:val="003219FF"/>
    <w:rsid w:val="0032562E"/>
    <w:rsid w:val="00344999"/>
    <w:rsid w:val="00353172"/>
    <w:rsid w:val="003609C1"/>
    <w:rsid w:val="00361AE0"/>
    <w:rsid w:val="003707A2"/>
    <w:rsid w:val="00377A5D"/>
    <w:rsid w:val="00385A2F"/>
    <w:rsid w:val="003B23C5"/>
    <w:rsid w:val="003C33C9"/>
    <w:rsid w:val="003E3B3F"/>
    <w:rsid w:val="00423870"/>
    <w:rsid w:val="00427A68"/>
    <w:rsid w:val="004369EC"/>
    <w:rsid w:val="004470B8"/>
    <w:rsid w:val="00464EB3"/>
    <w:rsid w:val="004718B8"/>
    <w:rsid w:val="004A6895"/>
    <w:rsid w:val="004C2F84"/>
    <w:rsid w:val="004C5EBE"/>
    <w:rsid w:val="004E48CB"/>
    <w:rsid w:val="004F3100"/>
    <w:rsid w:val="00505486"/>
    <w:rsid w:val="00541E0F"/>
    <w:rsid w:val="005530A7"/>
    <w:rsid w:val="00561139"/>
    <w:rsid w:val="0057237D"/>
    <w:rsid w:val="005810B3"/>
    <w:rsid w:val="005A58BC"/>
    <w:rsid w:val="005C734F"/>
    <w:rsid w:val="005D1233"/>
    <w:rsid w:val="005D38FC"/>
    <w:rsid w:val="005D75C5"/>
    <w:rsid w:val="005E1896"/>
    <w:rsid w:val="005F37D2"/>
    <w:rsid w:val="00600356"/>
    <w:rsid w:val="00617510"/>
    <w:rsid w:val="00625464"/>
    <w:rsid w:val="006347FF"/>
    <w:rsid w:val="00647730"/>
    <w:rsid w:val="00651CB1"/>
    <w:rsid w:val="0065302F"/>
    <w:rsid w:val="00655CD0"/>
    <w:rsid w:val="006B303B"/>
    <w:rsid w:val="006D50CC"/>
    <w:rsid w:val="006E1058"/>
    <w:rsid w:val="006E6259"/>
    <w:rsid w:val="006F4758"/>
    <w:rsid w:val="006F5C88"/>
    <w:rsid w:val="00712A5B"/>
    <w:rsid w:val="00747F1E"/>
    <w:rsid w:val="00760E23"/>
    <w:rsid w:val="00762EA0"/>
    <w:rsid w:val="007765D9"/>
    <w:rsid w:val="00777E54"/>
    <w:rsid w:val="00781508"/>
    <w:rsid w:val="00795AB6"/>
    <w:rsid w:val="007A5D2B"/>
    <w:rsid w:val="007C09D6"/>
    <w:rsid w:val="007C335B"/>
    <w:rsid w:val="007D16BD"/>
    <w:rsid w:val="007D5697"/>
    <w:rsid w:val="007F47BF"/>
    <w:rsid w:val="007F664F"/>
    <w:rsid w:val="0081229A"/>
    <w:rsid w:val="00816E7F"/>
    <w:rsid w:val="00835099"/>
    <w:rsid w:val="00836C4C"/>
    <w:rsid w:val="00841E4E"/>
    <w:rsid w:val="0084613C"/>
    <w:rsid w:val="00852AE7"/>
    <w:rsid w:val="00854E4D"/>
    <w:rsid w:val="00856453"/>
    <w:rsid w:val="00862FF8"/>
    <w:rsid w:val="00870F30"/>
    <w:rsid w:val="00874FFC"/>
    <w:rsid w:val="008842E5"/>
    <w:rsid w:val="0088431F"/>
    <w:rsid w:val="008963C4"/>
    <w:rsid w:val="008A4F37"/>
    <w:rsid w:val="008C4883"/>
    <w:rsid w:val="008D464F"/>
    <w:rsid w:val="008E76AC"/>
    <w:rsid w:val="00910A00"/>
    <w:rsid w:val="009270EB"/>
    <w:rsid w:val="00936C81"/>
    <w:rsid w:val="00950A04"/>
    <w:rsid w:val="00961233"/>
    <w:rsid w:val="009673F2"/>
    <w:rsid w:val="00976C41"/>
    <w:rsid w:val="00997B99"/>
    <w:rsid w:val="009A0C38"/>
    <w:rsid w:val="009B6C98"/>
    <w:rsid w:val="009C08B4"/>
    <w:rsid w:val="009E5908"/>
    <w:rsid w:val="009F7A84"/>
    <w:rsid w:val="00A008BA"/>
    <w:rsid w:val="00A03DFC"/>
    <w:rsid w:val="00A0489F"/>
    <w:rsid w:val="00A07FB9"/>
    <w:rsid w:val="00A102D1"/>
    <w:rsid w:val="00A124FB"/>
    <w:rsid w:val="00A3188C"/>
    <w:rsid w:val="00A41F1E"/>
    <w:rsid w:val="00A43567"/>
    <w:rsid w:val="00A4666A"/>
    <w:rsid w:val="00A47CA5"/>
    <w:rsid w:val="00A55DE2"/>
    <w:rsid w:val="00A57835"/>
    <w:rsid w:val="00A60704"/>
    <w:rsid w:val="00A716A6"/>
    <w:rsid w:val="00A778E5"/>
    <w:rsid w:val="00A80099"/>
    <w:rsid w:val="00A84669"/>
    <w:rsid w:val="00A94422"/>
    <w:rsid w:val="00AC6976"/>
    <w:rsid w:val="00AC6C50"/>
    <w:rsid w:val="00AF3311"/>
    <w:rsid w:val="00AF4749"/>
    <w:rsid w:val="00AF7F38"/>
    <w:rsid w:val="00B132EB"/>
    <w:rsid w:val="00B1362D"/>
    <w:rsid w:val="00B219BE"/>
    <w:rsid w:val="00B50965"/>
    <w:rsid w:val="00B5766B"/>
    <w:rsid w:val="00B67C5B"/>
    <w:rsid w:val="00B7395C"/>
    <w:rsid w:val="00B802D3"/>
    <w:rsid w:val="00B92BFE"/>
    <w:rsid w:val="00B93B7D"/>
    <w:rsid w:val="00BA74A5"/>
    <w:rsid w:val="00BB3013"/>
    <w:rsid w:val="00BE68CF"/>
    <w:rsid w:val="00C0135B"/>
    <w:rsid w:val="00C023EF"/>
    <w:rsid w:val="00C07125"/>
    <w:rsid w:val="00C142DF"/>
    <w:rsid w:val="00C21DEE"/>
    <w:rsid w:val="00C34EE9"/>
    <w:rsid w:val="00C37B7F"/>
    <w:rsid w:val="00C431D3"/>
    <w:rsid w:val="00C60329"/>
    <w:rsid w:val="00C60C13"/>
    <w:rsid w:val="00C64736"/>
    <w:rsid w:val="00C67D7F"/>
    <w:rsid w:val="00C769CF"/>
    <w:rsid w:val="00C77542"/>
    <w:rsid w:val="00C91D0B"/>
    <w:rsid w:val="00CB719E"/>
    <w:rsid w:val="00CC6EC6"/>
    <w:rsid w:val="00CD45A7"/>
    <w:rsid w:val="00D00CE5"/>
    <w:rsid w:val="00D061DB"/>
    <w:rsid w:val="00D2427C"/>
    <w:rsid w:val="00D47038"/>
    <w:rsid w:val="00D60E9D"/>
    <w:rsid w:val="00D61241"/>
    <w:rsid w:val="00D64D4B"/>
    <w:rsid w:val="00D66711"/>
    <w:rsid w:val="00D814C9"/>
    <w:rsid w:val="00D86945"/>
    <w:rsid w:val="00DE125D"/>
    <w:rsid w:val="00DE1FF3"/>
    <w:rsid w:val="00DF2DF8"/>
    <w:rsid w:val="00E31C61"/>
    <w:rsid w:val="00E3256E"/>
    <w:rsid w:val="00E35BB4"/>
    <w:rsid w:val="00E36165"/>
    <w:rsid w:val="00E57182"/>
    <w:rsid w:val="00E57A1A"/>
    <w:rsid w:val="00E94EA8"/>
    <w:rsid w:val="00E959EB"/>
    <w:rsid w:val="00EA07DF"/>
    <w:rsid w:val="00ED2E29"/>
    <w:rsid w:val="00ED3537"/>
    <w:rsid w:val="00ED45DE"/>
    <w:rsid w:val="00F052E0"/>
    <w:rsid w:val="00F1451D"/>
    <w:rsid w:val="00F81B6E"/>
    <w:rsid w:val="00F9576A"/>
    <w:rsid w:val="00FA1F87"/>
    <w:rsid w:val="00FA268D"/>
    <w:rsid w:val="00FC1F4D"/>
    <w:rsid w:val="00FD0016"/>
    <w:rsid w:val="00FE4B0C"/>
    <w:rsid w:val="0155E409"/>
    <w:rsid w:val="02FBE563"/>
    <w:rsid w:val="03549889"/>
    <w:rsid w:val="039AFC52"/>
    <w:rsid w:val="049F23F8"/>
    <w:rsid w:val="04D1342B"/>
    <w:rsid w:val="04D83993"/>
    <w:rsid w:val="07858445"/>
    <w:rsid w:val="09010D0A"/>
    <w:rsid w:val="0C875CAB"/>
    <w:rsid w:val="0D7794DE"/>
    <w:rsid w:val="0D8D412A"/>
    <w:rsid w:val="0F6261C9"/>
    <w:rsid w:val="1009CC21"/>
    <w:rsid w:val="109DCE46"/>
    <w:rsid w:val="11FD4F5B"/>
    <w:rsid w:val="12AAB103"/>
    <w:rsid w:val="131C74DE"/>
    <w:rsid w:val="13835D18"/>
    <w:rsid w:val="148BEA76"/>
    <w:rsid w:val="16E0541E"/>
    <w:rsid w:val="1CCCB62D"/>
    <w:rsid w:val="1D8E2AB9"/>
    <w:rsid w:val="2152D27F"/>
    <w:rsid w:val="2188F102"/>
    <w:rsid w:val="25B1EBD2"/>
    <w:rsid w:val="26977E71"/>
    <w:rsid w:val="28B60714"/>
    <w:rsid w:val="2ACCC513"/>
    <w:rsid w:val="2BFD6EED"/>
    <w:rsid w:val="2C4CD9B6"/>
    <w:rsid w:val="2D375D55"/>
    <w:rsid w:val="2D5072EF"/>
    <w:rsid w:val="2FD9EF51"/>
    <w:rsid w:val="302B47CA"/>
    <w:rsid w:val="3043A597"/>
    <w:rsid w:val="30EEC750"/>
    <w:rsid w:val="3180ECAC"/>
    <w:rsid w:val="31958CC1"/>
    <w:rsid w:val="31F5DCAF"/>
    <w:rsid w:val="325DCC8D"/>
    <w:rsid w:val="33463F69"/>
    <w:rsid w:val="3446694E"/>
    <w:rsid w:val="34A0B2D7"/>
    <w:rsid w:val="34DC9A49"/>
    <w:rsid w:val="34F6DCAA"/>
    <w:rsid w:val="357EA941"/>
    <w:rsid w:val="359CAA1F"/>
    <w:rsid w:val="35F37CD5"/>
    <w:rsid w:val="364CD9F3"/>
    <w:rsid w:val="37D9483B"/>
    <w:rsid w:val="38BC3426"/>
    <w:rsid w:val="3AC4FDE1"/>
    <w:rsid w:val="3BB5FCE9"/>
    <w:rsid w:val="3C19CEC5"/>
    <w:rsid w:val="3C651C08"/>
    <w:rsid w:val="3CFCCC84"/>
    <w:rsid w:val="3E6655D5"/>
    <w:rsid w:val="3ED654DC"/>
    <w:rsid w:val="45EB6F07"/>
    <w:rsid w:val="46E1BB90"/>
    <w:rsid w:val="47EDD1F2"/>
    <w:rsid w:val="48F0ACED"/>
    <w:rsid w:val="49C1D7AA"/>
    <w:rsid w:val="4A79DFDC"/>
    <w:rsid w:val="4CBB1A12"/>
    <w:rsid w:val="4F5105A6"/>
    <w:rsid w:val="4F8C5FDA"/>
    <w:rsid w:val="4F933DB4"/>
    <w:rsid w:val="51B82755"/>
    <w:rsid w:val="538949BB"/>
    <w:rsid w:val="53D707A8"/>
    <w:rsid w:val="548A0847"/>
    <w:rsid w:val="551B9DF6"/>
    <w:rsid w:val="55346D04"/>
    <w:rsid w:val="5588EB9C"/>
    <w:rsid w:val="5706D69E"/>
    <w:rsid w:val="5A09573C"/>
    <w:rsid w:val="5AA2C01C"/>
    <w:rsid w:val="5B6DF8EB"/>
    <w:rsid w:val="5C04E32B"/>
    <w:rsid w:val="5C053009"/>
    <w:rsid w:val="5D73BE21"/>
    <w:rsid w:val="5FD24D99"/>
    <w:rsid w:val="6062D0BA"/>
    <w:rsid w:val="6080EECF"/>
    <w:rsid w:val="61A5A574"/>
    <w:rsid w:val="62DA8303"/>
    <w:rsid w:val="64A621DE"/>
    <w:rsid w:val="67B068A9"/>
    <w:rsid w:val="67E0CC8D"/>
    <w:rsid w:val="68C2638E"/>
    <w:rsid w:val="6900169B"/>
    <w:rsid w:val="6BAF84D2"/>
    <w:rsid w:val="6C55332B"/>
    <w:rsid w:val="6E602667"/>
    <w:rsid w:val="6E95EFA9"/>
    <w:rsid w:val="70250AF2"/>
    <w:rsid w:val="70A90276"/>
    <w:rsid w:val="71D00971"/>
    <w:rsid w:val="71D740C1"/>
    <w:rsid w:val="72A5AFE2"/>
    <w:rsid w:val="72D9D798"/>
    <w:rsid w:val="72E43D1D"/>
    <w:rsid w:val="74AB6C16"/>
    <w:rsid w:val="75849A46"/>
    <w:rsid w:val="773726F1"/>
    <w:rsid w:val="7764347C"/>
    <w:rsid w:val="7A42CAA2"/>
    <w:rsid w:val="7A4BC664"/>
    <w:rsid w:val="7A940EB3"/>
    <w:rsid w:val="7B343845"/>
    <w:rsid w:val="7B7C80E0"/>
    <w:rsid w:val="7BC77722"/>
    <w:rsid w:val="7C5427B1"/>
    <w:rsid w:val="7D4949D0"/>
    <w:rsid w:val="7D7980BA"/>
    <w:rsid w:val="7E7AE837"/>
    <w:rsid w:val="7EFA28D3"/>
    <w:rsid w:val="7FAEC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D1384"/>
  <w15:docId w15:val="{A9988997-58ED-4050-A471-43A09119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2160"/>
      </w:tabs>
      <w:ind w:right="-360"/>
      <w:outlineLvl w:val="0"/>
    </w:pPr>
    <w:rPr>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lockText">
    <w:name w:val="Block Text"/>
    <w:basedOn w:val="Normal"/>
    <w:pPr>
      <w:tabs>
        <w:tab w:val="left" w:pos="1440"/>
      </w:tabs>
      <w:ind w:left="2880" w:right="-360" w:hanging="2880"/>
    </w:pPr>
  </w:style>
  <w:style w:type="paragraph" w:styleId="BalloonText">
    <w:name w:val="Balloon Text"/>
    <w:basedOn w:val="Normal"/>
    <w:semiHidden/>
    <w:rsid w:val="00CE348B"/>
    <w:rPr>
      <w:rFonts w:ascii="Tahoma" w:hAnsi="Tahoma" w:cs="Tahoma"/>
      <w:sz w:val="16"/>
      <w:szCs w:val="16"/>
    </w:rPr>
  </w:style>
  <w:style w:type="character" w:customStyle="1" w:styleId="listdata1">
    <w:name w:val="listdata1"/>
    <w:rsid w:val="00E620E2"/>
    <w:rPr>
      <w:rFonts w:ascii="Arial" w:hAnsi="Arial" w:cs="Arial" w:hint="default"/>
      <w:b w:val="0"/>
      <w:bCs w:val="0"/>
      <w:sz w:val="18"/>
      <w:szCs w:val="18"/>
    </w:rPr>
  </w:style>
  <w:style w:type="character" w:styleId="Hyperlink">
    <w:name w:val="Hyperlink"/>
    <w:rsid w:val="00FA6A65"/>
    <w:rPr>
      <w:color w:val="0000FF"/>
      <w:u w:val="single"/>
    </w:rPr>
  </w:style>
  <w:style w:type="paragraph" w:styleId="Header">
    <w:name w:val="header"/>
    <w:basedOn w:val="Normal"/>
    <w:link w:val="HeaderChar"/>
    <w:uiPriority w:val="99"/>
    <w:rsid w:val="00482535"/>
    <w:pPr>
      <w:tabs>
        <w:tab w:val="center" w:pos="4680"/>
        <w:tab w:val="right" w:pos="9360"/>
      </w:tabs>
    </w:pPr>
  </w:style>
  <w:style w:type="character" w:customStyle="1" w:styleId="HeaderChar">
    <w:name w:val="Header Char"/>
    <w:link w:val="Header"/>
    <w:uiPriority w:val="99"/>
    <w:rsid w:val="00482535"/>
    <w:rPr>
      <w:sz w:val="24"/>
      <w:szCs w:val="24"/>
    </w:rPr>
  </w:style>
  <w:style w:type="paragraph" w:styleId="Footer">
    <w:name w:val="footer"/>
    <w:basedOn w:val="Normal"/>
    <w:link w:val="FooterChar"/>
    <w:rsid w:val="00482535"/>
    <w:pPr>
      <w:tabs>
        <w:tab w:val="center" w:pos="4680"/>
        <w:tab w:val="right" w:pos="9360"/>
      </w:tabs>
    </w:pPr>
  </w:style>
  <w:style w:type="character" w:customStyle="1" w:styleId="FooterChar">
    <w:name w:val="Footer Char"/>
    <w:link w:val="Footer"/>
    <w:rsid w:val="00482535"/>
    <w:rPr>
      <w:sz w:val="24"/>
      <w:szCs w:val="24"/>
    </w:rPr>
  </w:style>
  <w:style w:type="paragraph" w:styleId="BodyText">
    <w:name w:val="Body Text"/>
    <w:basedOn w:val="Normal"/>
    <w:link w:val="BodyTextChar"/>
    <w:uiPriority w:val="1"/>
    <w:qFormat/>
    <w:rsid w:val="00113111"/>
    <w:pPr>
      <w:widowControl w:val="0"/>
      <w:ind w:left="919" w:hanging="360"/>
    </w:pPr>
    <w:rPr>
      <w:rFonts w:ascii="Arial" w:eastAsia="Arial" w:hAnsi="Arial"/>
      <w:sz w:val="21"/>
      <w:szCs w:val="21"/>
    </w:rPr>
  </w:style>
  <w:style w:type="character" w:customStyle="1" w:styleId="BodyTextChar">
    <w:name w:val="Body Text Char"/>
    <w:link w:val="BodyText"/>
    <w:uiPriority w:val="1"/>
    <w:rsid w:val="00113111"/>
    <w:rPr>
      <w:rFonts w:ascii="Arial" w:eastAsia="Arial" w:hAnsi="Arial"/>
      <w:sz w:val="21"/>
      <w:szCs w:val="21"/>
    </w:rPr>
  </w:style>
  <w:style w:type="paragraph" w:styleId="ListParagraph">
    <w:name w:val="List Paragraph"/>
    <w:basedOn w:val="Normal"/>
    <w:uiPriority w:val="34"/>
    <w:qFormat/>
    <w:rsid w:val="00113111"/>
    <w:pPr>
      <w:widowControl w:val="0"/>
    </w:pPr>
    <w:rPr>
      <w:rFonts w:ascii="Calibri" w:eastAsia="Calibri" w:hAnsi="Calibri"/>
      <w:sz w:val="22"/>
      <w:szCs w:val="22"/>
    </w:rPr>
  </w:style>
  <w:style w:type="table" w:styleId="TableGrid">
    <w:name w:val="Table Grid"/>
    <w:basedOn w:val="TableNormal"/>
    <w:rsid w:val="00B17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_level1"/>
    <w:basedOn w:val="Normal"/>
    <w:rsid w:val="00C77141"/>
    <w:pPr>
      <w:widowControl w:val="0"/>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440"/>
      <w:outlineLvl w:val="0"/>
    </w:pPr>
  </w:style>
  <w:style w:type="character" w:styleId="CommentReference">
    <w:name w:val="annotation reference"/>
    <w:basedOn w:val="DefaultParagraphFont"/>
    <w:semiHidden/>
    <w:unhideWhenUsed/>
    <w:rsid w:val="003C1677"/>
    <w:rPr>
      <w:sz w:val="16"/>
      <w:szCs w:val="16"/>
    </w:rPr>
  </w:style>
  <w:style w:type="paragraph" w:styleId="CommentText">
    <w:name w:val="annotation text"/>
    <w:basedOn w:val="Normal"/>
    <w:link w:val="CommentTextChar"/>
    <w:semiHidden/>
    <w:unhideWhenUsed/>
    <w:rsid w:val="003C1677"/>
    <w:rPr>
      <w:sz w:val="20"/>
      <w:szCs w:val="20"/>
    </w:rPr>
  </w:style>
  <w:style w:type="character" w:customStyle="1" w:styleId="CommentTextChar">
    <w:name w:val="Comment Text Char"/>
    <w:basedOn w:val="DefaultParagraphFont"/>
    <w:link w:val="CommentText"/>
    <w:semiHidden/>
    <w:rsid w:val="003C1677"/>
  </w:style>
  <w:style w:type="paragraph" w:styleId="CommentSubject">
    <w:name w:val="annotation subject"/>
    <w:basedOn w:val="CommentText"/>
    <w:next w:val="CommentText"/>
    <w:link w:val="CommentSubjectChar"/>
    <w:semiHidden/>
    <w:unhideWhenUsed/>
    <w:rsid w:val="003C1677"/>
    <w:rPr>
      <w:b/>
      <w:bCs/>
    </w:rPr>
  </w:style>
  <w:style w:type="character" w:customStyle="1" w:styleId="CommentSubjectChar">
    <w:name w:val="Comment Subject Char"/>
    <w:basedOn w:val="CommentTextChar"/>
    <w:link w:val="CommentSubject"/>
    <w:semiHidden/>
    <w:rsid w:val="003C1677"/>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0" w:type="dxa"/>
      </w:tblCellMar>
    </w:tblPr>
  </w:style>
  <w:style w:type="paragraph" w:styleId="NormalWeb">
    <w:name w:val="Normal (Web)"/>
    <w:basedOn w:val="Normal"/>
    <w:uiPriority w:val="99"/>
    <w:unhideWhenUsed/>
    <w:rsid w:val="00B802D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703942">
      <w:bodyDiv w:val="1"/>
      <w:marLeft w:val="0"/>
      <w:marRight w:val="0"/>
      <w:marTop w:val="0"/>
      <w:marBottom w:val="0"/>
      <w:divBdr>
        <w:top w:val="none" w:sz="0" w:space="0" w:color="auto"/>
        <w:left w:val="none" w:sz="0" w:space="0" w:color="auto"/>
        <w:bottom w:val="none" w:sz="0" w:space="0" w:color="auto"/>
        <w:right w:val="none" w:sz="0" w:space="0" w:color="auto"/>
      </w:divBdr>
    </w:div>
    <w:div w:id="722367764">
      <w:bodyDiv w:val="1"/>
      <w:marLeft w:val="0"/>
      <w:marRight w:val="0"/>
      <w:marTop w:val="0"/>
      <w:marBottom w:val="0"/>
      <w:divBdr>
        <w:top w:val="none" w:sz="0" w:space="0" w:color="auto"/>
        <w:left w:val="none" w:sz="0" w:space="0" w:color="auto"/>
        <w:bottom w:val="none" w:sz="0" w:space="0" w:color="auto"/>
        <w:right w:val="none" w:sz="0" w:space="0" w:color="auto"/>
      </w:divBdr>
    </w:div>
    <w:div w:id="882445424">
      <w:bodyDiv w:val="1"/>
      <w:marLeft w:val="0"/>
      <w:marRight w:val="0"/>
      <w:marTop w:val="0"/>
      <w:marBottom w:val="0"/>
      <w:divBdr>
        <w:top w:val="none" w:sz="0" w:space="0" w:color="auto"/>
        <w:left w:val="none" w:sz="0" w:space="0" w:color="auto"/>
        <w:bottom w:val="none" w:sz="0" w:space="0" w:color="auto"/>
        <w:right w:val="none" w:sz="0" w:space="0" w:color="auto"/>
      </w:divBdr>
    </w:div>
    <w:div w:id="1571841738">
      <w:bodyDiv w:val="1"/>
      <w:marLeft w:val="0"/>
      <w:marRight w:val="0"/>
      <w:marTop w:val="0"/>
      <w:marBottom w:val="0"/>
      <w:divBdr>
        <w:top w:val="none" w:sz="0" w:space="0" w:color="auto"/>
        <w:left w:val="none" w:sz="0" w:space="0" w:color="auto"/>
        <w:bottom w:val="none" w:sz="0" w:space="0" w:color="auto"/>
        <w:right w:val="none" w:sz="0" w:space="0" w:color="auto"/>
      </w:divBdr>
    </w:div>
    <w:div w:id="2009746651">
      <w:bodyDiv w:val="1"/>
      <w:marLeft w:val="0"/>
      <w:marRight w:val="0"/>
      <w:marTop w:val="0"/>
      <w:marBottom w:val="0"/>
      <w:divBdr>
        <w:top w:val="none" w:sz="0" w:space="0" w:color="auto"/>
        <w:left w:val="none" w:sz="0" w:space="0" w:color="auto"/>
        <w:bottom w:val="none" w:sz="0" w:space="0" w:color="auto"/>
        <w:right w:val="none" w:sz="0" w:space="0" w:color="auto"/>
      </w:divBdr>
    </w:div>
    <w:div w:id="2088649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A7Jq/HNr/xky77X9fFnI4lEMw==">CgMxLjA4AHIhMVRtaUZja3RNbl9Ja2kxekJGQTRTMDJuZ2tWeDNveFRq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6B50E6F14D36A48B82381333F9DE310" ma:contentTypeVersion="10" ma:contentTypeDescription="Create a new document." ma:contentTypeScope="" ma:versionID="03392741362963dc6c390b689a65a4a1">
  <xsd:schema xmlns:xsd="http://www.w3.org/2001/XMLSchema" xmlns:xs="http://www.w3.org/2001/XMLSchema" xmlns:p="http://schemas.microsoft.com/office/2006/metadata/properties" xmlns:ns2="283a1815-7cda-498c-949b-ac1c51e53e5e" xmlns:ns3="270dba14-60d0-44ac-92dc-7f273d455d9e" targetNamespace="http://schemas.microsoft.com/office/2006/metadata/properties" ma:root="true" ma:fieldsID="e7d2e197f16d0824b279253ece6e77bf" ns2:_="" ns3:_="">
    <xsd:import namespace="283a1815-7cda-498c-949b-ac1c51e53e5e"/>
    <xsd:import namespace="270dba14-60d0-44ac-92dc-7f273d455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a1815-7cda-498c-949b-ac1c51e53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8b0c0d1-da12-4096-a9a8-e79da5a8602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dba14-60d0-44ac-92dc-7f273d455d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d2ba5f-8a98-4523-acf6-068637165abe}" ma:internalName="TaxCatchAll" ma:showField="CatchAllData" ma:web="270dba14-60d0-44ac-92dc-7f273d455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3a1815-7cda-498c-949b-ac1c51e53e5e">
      <Terms xmlns="http://schemas.microsoft.com/office/infopath/2007/PartnerControls"/>
    </lcf76f155ced4ddcb4097134ff3c332f>
    <TaxCatchAll xmlns="270dba14-60d0-44ac-92dc-7f273d455d9e"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561477-D4EF-4C0C-BB8F-FFA1BD03B5A6}"/>
</file>

<file path=customXml/itemProps3.xml><?xml version="1.0" encoding="utf-8"?>
<ds:datastoreItem xmlns:ds="http://schemas.openxmlformats.org/officeDocument/2006/customXml" ds:itemID="{C1BFECB3-5FD2-454F-AF2F-6A22A11ADCFB}"/>
</file>

<file path=customXml/itemProps4.xml><?xml version="1.0" encoding="utf-8"?>
<ds:datastoreItem xmlns:ds="http://schemas.openxmlformats.org/officeDocument/2006/customXml" ds:itemID="{0D7D4428-6DA5-4988-B5E2-0D06326B2EBE}"/>
</file>

<file path=docProps/app.xml><?xml version="1.0" encoding="utf-8"?>
<Properties xmlns="http://schemas.openxmlformats.org/officeDocument/2006/extended-properties" xmlns:vt="http://schemas.openxmlformats.org/officeDocument/2006/docPropsVTypes">
  <Template>Normal</Template>
  <TotalTime>13</TotalTime>
  <Pages>5</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slhanson</dc:creator>
  <cp:lastModifiedBy>Robert Smith</cp:lastModifiedBy>
  <cp:revision>7</cp:revision>
  <cp:lastPrinted>2026-04-02T23:35:00Z</cp:lastPrinted>
  <dcterms:created xsi:type="dcterms:W3CDTF">2026-06-30T16:52:00Z</dcterms:created>
  <dcterms:modified xsi:type="dcterms:W3CDTF">2026-06-30T17:31:00Z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0x01010016B50E6F14D36A48B82381333F9DE310</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